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E8A" w:rsidRPr="00416E8A" w:rsidRDefault="00416E8A" w:rsidP="00416E8A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1F16" w:rsidRPr="00416E8A" w:rsidRDefault="002A1A11" w:rsidP="00416E8A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37680" cy="9580880"/>
            <wp:effectExtent l="1905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680" cy="958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E8A" w:rsidRDefault="00416E8A" w:rsidP="00467573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416E8A" w:rsidSect="002A1A11">
          <w:footerReference w:type="default" r:id="rId8"/>
          <w:pgSz w:w="11906" w:h="16838"/>
          <w:pgMar w:top="567" w:right="567" w:bottom="567" w:left="567" w:header="709" w:footer="709" w:gutter="0"/>
          <w:cols w:space="708"/>
          <w:titlePg/>
          <w:docGrid w:linePitch="360"/>
        </w:sectPr>
      </w:pPr>
    </w:p>
    <w:p w:rsidR="004A7DAE" w:rsidRPr="004C2DFF" w:rsidRDefault="00F03DEA" w:rsidP="00467573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DFF">
        <w:rPr>
          <w:rFonts w:ascii="Times New Roman" w:hAnsi="Times New Roman" w:cs="Times New Roman"/>
          <w:b/>
          <w:sz w:val="28"/>
          <w:szCs w:val="28"/>
        </w:rPr>
        <w:lastRenderedPageBreak/>
        <w:t>Основные идеи и положения Программы</w:t>
      </w:r>
    </w:p>
    <w:p w:rsidR="00467573" w:rsidRDefault="00467573" w:rsidP="00467573">
      <w:pPr>
        <w:pStyle w:val="ab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sz w:val="28"/>
          <w:szCs w:val="28"/>
        </w:rPr>
      </w:pPr>
    </w:p>
    <w:p w:rsidR="002F46C4" w:rsidRPr="002F46C4" w:rsidRDefault="002F46C4" w:rsidP="00467573">
      <w:pPr>
        <w:pStyle w:val="ab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sz w:val="28"/>
          <w:szCs w:val="28"/>
        </w:rPr>
      </w:pPr>
      <w:r w:rsidRPr="002F46C4">
        <w:rPr>
          <w:sz w:val="28"/>
          <w:szCs w:val="28"/>
        </w:rPr>
        <w:t>Важнейшая задача педагогического образования – обеспечить школу современными педагогическими кадрами. Учитель – это ключевая фигура в решении целого ряда приоритетных задач образования.</w:t>
      </w:r>
    </w:p>
    <w:p w:rsidR="002F46C4" w:rsidRPr="002F46C4" w:rsidRDefault="002F46C4" w:rsidP="00467573">
      <w:pPr>
        <w:pStyle w:val="ab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sz w:val="28"/>
          <w:szCs w:val="28"/>
        </w:rPr>
      </w:pPr>
      <w:r w:rsidRPr="002F46C4">
        <w:rPr>
          <w:sz w:val="28"/>
          <w:szCs w:val="28"/>
        </w:rPr>
        <w:t>Система образования за последние годы серьезно изменилась. Она стала вариативной, учителя работают по различным программам, включая авторские; вводятся интегрированные, новые для школы курсы; действуют вариативные учебники; идёт активная дискуссия о профильном обучении. От учителя требуются сегодня научно-исследовательские навыки, умение проектировать современный учебно-воспитательный процесс.</w:t>
      </w:r>
    </w:p>
    <w:p w:rsidR="00467573" w:rsidRDefault="002F46C4" w:rsidP="00467573">
      <w:pPr>
        <w:pStyle w:val="ab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sz w:val="28"/>
          <w:szCs w:val="28"/>
        </w:rPr>
      </w:pPr>
      <w:r w:rsidRPr="002F46C4">
        <w:rPr>
          <w:sz w:val="28"/>
          <w:szCs w:val="28"/>
        </w:rPr>
        <w:t>Современная школа - это современный учитель: способный работать по новым информационным технологиям, обладающий коммуникативными навыками, умеющий проектировать и моделировать любое образовательное явление, будь то урок, классный час или родительское собрание, готовый работать на качественный образовательный результат в условиях его внешней оценки со стороны общественно-государственного органа управления образовательного учреждения. А самое главное учитель должен быть высокопрофессиональным и являться образцом, с которого ученик захочет брать пример.</w:t>
      </w:r>
    </w:p>
    <w:p w:rsidR="00AE0696" w:rsidRPr="00467573" w:rsidRDefault="00C60F46" w:rsidP="00467573">
      <w:pPr>
        <w:pStyle w:val="ab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b/>
          <w:sz w:val="28"/>
          <w:szCs w:val="28"/>
          <w:u w:val="single"/>
          <w:shd w:val="clear" w:color="auto" w:fill="FFFFFF"/>
        </w:rPr>
      </w:pPr>
      <w:r w:rsidRPr="00986E97">
        <w:rPr>
          <w:sz w:val="28"/>
          <w:szCs w:val="28"/>
        </w:rPr>
        <w:t xml:space="preserve"> Овладение специальностью</w:t>
      </w:r>
      <w:r w:rsidR="00743E4F" w:rsidRPr="00986E97">
        <w:rPr>
          <w:sz w:val="28"/>
          <w:szCs w:val="28"/>
        </w:rPr>
        <w:t xml:space="preserve">, </w:t>
      </w:r>
      <w:r w:rsidRPr="00986E97">
        <w:rPr>
          <w:sz w:val="28"/>
          <w:szCs w:val="28"/>
        </w:rPr>
        <w:t xml:space="preserve">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  <w:r w:rsidR="004C2DFF">
        <w:rPr>
          <w:sz w:val="28"/>
          <w:szCs w:val="28"/>
        </w:rPr>
        <w:t xml:space="preserve"> </w:t>
      </w:r>
      <w:r w:rsidRPr="00986E97">
        <w:rPr>
          <w:sz w:val="28"/>
          <w:szCs w:val="28"/>
        </w:rPr>
        <w:t xml:space="preserve"> Проблема становится особенно актуальной в связи с переходом на ФГОС, так как возрастают требования к повышению профессиональной компетентности </w:t>
      </w:r>
      <w:r w:rsidR="004C2DFF">
        <w:rPr>
          <w:sz w:val="28"/>
          <w:szCs w:val="28"/>
        </w:rPr>
        <w:t>педагога</w:t>
      </w:r>
      <w:r w:rsidRPr="00986E97">
        <w:rPr>
          <w:sz w:val="28"/>
          <w:szCs w:val="28"/>
        </w:rPr>
        <w:t xml:space="preserve">. </w:t>
      </w:r>
      <w:r w:rsidR="00743E4F" w:rsidRPr="00986E97">
        <w:rPr>
          <w:sz w:val="28"/>
          <w:szCs w:val="28"/>
        </w:rPr>
        <w:t>Профессиональная помощь нужна не только начинающим педагогам, но и вновь прибывшим в конкретное образовательное учреждение учителям. Нужно помочь им адаптироваться в новых условиях, ознакомить с учительской документацией, которую им необходимо разрабатывать и вести в данном учреждении, сформировать у них мотивацию к самосовершенствованию, саморазвитию, самореализации, а также  оказывать методи</w:t>
      </w:r>
      <w:r w:rsidR="009E2B3F" w:rsidRPr="00986E97">
        <w:rPr>
          <w:sz w:val="28"/>
          <w:szCs w:val="28"/>
        </w:rPr>
        <w:t>ческую помощь в работе. Т</w:t>
      </w:r>
      <w:r w:rsidR="00743E4F" w:rsidRPr="00986E97">
        <w:rPr>
          <w:sz w:val="28"/>
          <w:szCs w:val="28"/>
        </w:rPr>
        <w:t xml:space="preserve">ребуется помощь и </w:t>
      </w:r>
      <w:r w:rsidRPr="00986E97">
        <w:rPr>
          <w:sz w:val="28"/>
          <w:szCs w:val="28"/>
        </w:rPr>
        <w:t xml:space="preserve">учителям в овладении педагогическим мастерством, в освоении функциональных обязанностей учителя, воспитателя, классного руководителя. </w:t>
      </w:r>
      <w:r w:rsidR="00743E4F" w:rsidRPr="00986E97">
        <w:rPr>
          <w:sz w:val="28"/>
          <w:szCs w:val="28"/>
        </w:rPr>
        <w:t>В школе н</w:t>
      </w:r>
      <w:r w:rsidRPr="00986E97">
        <w:rPr>
          <w:sz w:val="28"/>
          <w:szCs w:val="28"/>
        </w:rPr>
        <w:t>еобходимо создавать ситуацию успешности работы молодого учителя, способствовать развитию его личности на основе диагностической информации о дина</w:t>
      </w:r>
      <w:r w:rsidR="009E2B3F" w:rsidRPr="00986E97">
        <w:rPr>
          <w:sz w:val="28"/>
          <w:szCs w:val="28"/>
        </w:rPr>
        <w:t xml:space="preserve">мике роста его профессионализма. </w:t>
      </w:r>
      <w:r w:rsidR="004C2DFF">
        <w:rPr>
          <w:sz w:val="28"/>
          <w:szCs w:val="28"/>
        </w:rPr>
        <w:t xml:space="preserve"> </w:t>
      </w:r>
      <w:r w:rsidR="0036649D" w:rsidRPr="00986E97">
        <w:rPr>
          <w:sz w:val="28"/>
          <w:szCs w:val="28"/>
        </w:rPr>
        <w:t xml:space="preserve"> Решением данных проблем может стать п</w:t>
      </w:r>
      <w:r w:rsidR="003A78D2" w:rsidRPr="00986E97">
        <w:rPr>
          <w:sz w:val="28"/>
          <w:szCs w:val="28"/>
        </w:rPr>
        <w:t>рограмма</w:t>
      </w:r>
      <w:r w:rsidR="009E2B3F" w:rsidRPr="00986E97">
        <w:rPr>
          <w:sz w:val="28"/>
          <w:szCs w:val="28"/>
        </w:rPr>
        <w:t xml:space="preserve"> наставничества «Учитель-У</w:t>
      </w:r>
      <w:r w:rsidR="00C54EB1" w:rsidRPr="00986E97">
        <w:rPr>
          <w:sz w:val="28"/>
          <w:szCs w:val="28"/>
        </w:rPr>
        <w:t xml:space="preserve">читель», </w:t>
      </w:r>
      <w:r w:rsidR="0036649D" w:rsidRPr="00986E97">
        <w:rPr>
          <w:sz w:val="28"/>
          <w:szCs w:val="28"/>
        </w:rPr>
        <w:t xml:space="preserve">которая </w:t>
      </w:r>
      <w:r w:rsidR="003A78D2" w:rsidRPr="00986E97">
        <w:rPr>
          <w:sz w:val="28"/>
          <w:szCs w:val="28"/>
        </w:rPr>
        <w:t xml:space="preserve">является комплексом </w:t>
      </w:r>
      <w:r w:rsidR="00C54EB1" w:rsidRPr="00986E97">
        <w:rPr>
          <w:sz w:val="28"/>
          <w:szCs w:val="28"/>
        </w:rPr>
        <w:t>мероприятий и форми</w:t>
      </w:r>
      <w:r w:rsidR="00923770" w:rsidRPr="00986E97">
        <w:rPr>
          <w:sz w:val="28"/>
          <w:szCs w:val="28"/>
        </w:rPr>
        <w:t>рующих их действий, направленных</w:t>
      </w:r>
      <w:r w:rsidR="00C54EB1" w:rsidRPr="00986E97">
        <w:rPr>
          <w:sz w:val="28"/>
          <w:szCs w:val="28"/>
        </w:rPr>
        <w:t xml:space="preserve"> на организацию взаимоотношений наставника и наставляемого в конкретных формах для </w:t>
      </w:r>
      <w:r w:rsidR="009E2B3F" w:rsidRPr="00986E97">
        <w:rPr>
          <w:sz w:val="28"/>
          <w:szCs w:val="28"/>
        </w:rPr>
        <w:t>получения ожидаемых результатов. Программа</w:t>
      </w:r>
      <w:r w:rsidR="00C54EB1" w:rsidRPr="00986E97">
        <w:rPr>
          <w:sz w:val="28"/>
          <w:szCs w:val="28"/>
        </w:rPr>
        <w:t xml:space="preserve"> обоснован</w:t>
      </w:r>
      <w:r w:rsidR="009E2B3F" w:rsidRPr="00986E97">
        <w:rPr>
          <w:sz w:val="28"/>
          <w:szCs w:val="28"/>
        </w:rPr>
        <w:t>а</w:t>
      </w:r>
      <w:r w:rsidR="00C54EB1" w:rsidRPr="00986E97">
        <w:rPr>
          <w:sz w:val="28"/>
          <w:szCs w:val="28"/>
        </w:rPr>
        <w:t xml:space="preserve"> реализацией национального проекта «Образование» и направлен</w:t>
      </w:r>
      <w:r w:rsidR="009E2B3F" w:rsidRPr="00986E97">
        <w:rPr>
          <w:sz w:val="28"/>
          <w:szCs w:val="28"/>
        </w:rPr>
        <w:t>а</w:t>
      </w:r>
      <w:r w:rsidR="00C54EB1" w:rsidRPr="00986E97">
        <w:rPr>
          <w:sz w:val="28"/>
          <w:szCs w:val="28"/>
        </w:rPr>
        <w:t xml:space="preserve"> на достижение </w:t>
      </w:r>
      <w:r w:rsidR="00C54EB1" w:rsidRPr="00986E97">
        <w:rPr>
          <w:sz w:val="28"/>
          <w:szCs w:val="28"/>
        </w:rPr>
        <w:lastRenderedPageBreak/>
        <w:t>результатов федерального проекта «Современная школа», «Учитель будущего» и «Молодые профессионалы</w:t>
      </w:r>
      <w:r w:rsidR="008D728A">
        <w:rPr>
          <w:sz w:val="28"/>
          <w:szCs w:val="28"/>
        </w:rPr>
        <w:t>.</w:t>
      </w:r>
      <w:r w:rsidR="004C2DFF">
        <w:rPr>
          <w:sz w:val="28"/>
          <w:szCs w:val="28"/>
        </w:rPr>
        <w:t xml:space="preserve"> </w:t>
      </w:r>
      <w:r w:rsidR="00C54EB1" w:rsidRPr="00986E97">
        <w:rPr>
          <w:sz w:val="28"/>
          <w:szCs w:val="28"/>
        </w:rPr>
        <w:t xml:space="preserve"> Основой концептуального обоснования Программы наставни</w:t>
      </w:r>
      <w:r w:rsidR="0038128F" w:rsidRPr="00986E97">
        <w:rPr>
          <w:sz w:val="28"/>
          <w:szCs w:val="28"/>
        </w:rPr>
        <w:t>чества «Учитель-У</w:t>
      </w:r>
      <w:r w:rsidR="00C54EB1" w:rsidRPr="00986E97">
        <w:rPr>
          <w:sz w:val="28"/>
          <w:szCs w:val="28"/>
        </w:rPr>
        <w:t>читель» является Методология (целевая модель) наставничества обучающихся для ор</w:t>
      </w:r>
      <w:r w:rsidR="008D728A">
        <w:rPr>
          <w:sz w:val="28"/>
          <w:szCs w:val="28"/>
        </w:rPr>
        <w:t xml:space="preserve">ганизаций, </w:t>
      </w:r>
      <w:r w:rsidR="00C54EB1" w:rsidRPr="00986E97">
        <w:rPr>
          <w:sz w:val="28"/>
          <w:szCs w:val="28"/>
        </w:rPr>
        <w:t>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</w:t>
      </w:r>
      <w:r w:rsidR="00AE0696">
        <w:rPr>
          <w:sz w:val="28"/>
          <w:szCs w:val="28"/>
        </w:rPr>
        <w:t xml:space="preserve">ем лучших практик обмена опытом </w:t>
      </w:r>
      <w:r w:rsidR="00C54EB1" w:rsidRPr="00986E97">
        <w:rPr>
          <w:sz w:val="28"/>
          <w:szCs w:val="28"/>
        </w:rPr>
        <w:t>между обучающимися, утвержденной Распоря</w:t>
      </w:r>
      <w:r w:rsidR="00AE0696">
        <w:rPr>
          <w:sz w:val="28"/>
          <w:szCs w:val="28"/>
        </w:rPr>
        <w:t xml:space="preserve">жением Министерства просвещения </w:t>
      </w:r>
      <w:r w:rsidR="00C54EB1" w:rsidRPr="00986E97">
        <w:rPr>
          <w:sz w:val="28"/>
          <w:szCs w:val="28"/>
        </w:rPr>
        <w:t>Российской Феде</w:t>
      </w:r>
      <w:r w:rsidR="00AE0696">
        <w:rPr>
          <w:sz w:val="28"/>
          <w:szCs w:val="28"/>
        </w:rPr>
        <w:t xml:space="preserve">рации от 25.12.2019 №Р-145. </w:t>
      </w:r>
    </w:p>
    <w:p w:rsidR="00A13B3A" w:rsidRPr="00986E97" w:rsidRDefault="00C54EB1" w:rsidP="0046757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Целью внедрения целевой модели наставничества является максимально полное раскрытие потенциала личности наставляемого, необходимого для успешной личной профессиональной самореализации в современных условиях неопределенности. </w:t>
      </w:r>
    </w:p>
    <w:p w:rsidR="00C54EB1" w:rsidRPr="00986E97" w:rsidRDefault="00467573" w:rsidP="0046757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4EB1" w:rsidRPr="00986E97">
        <w:rPr>
          <w:rFonts w:ascii="Times New Roman" w:hAnsi="Times New Roman" w:cs="Times New Roman"/>
          <w:sz w:val="28"/>
          <w:szCs w:val="28"/>
        </w:rPr>
        <w:t>Среди задач по реализации целевой модели наставничества можно отметить:</w:t>
      </w:r>
    </w:p>
    <w:p w:rsidR="00AF2B56" w:rsidRPr="00986E97" w:rsidRDefault="00C54EB1" w:rsidP="00467573">
      <w:pPr>
        <w:pStyle w:val="a4"/>
        <w:numPr>
          <w:ilvl w:val="0"/>
          <w:numId w:val="15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Улучшение показателей</w:t>
      </w:r>
      <w:r w:rsidR="008D728A">
        <w:rPr>
          <w:rFonts w:ascii="Times New Roman" w:hAnsi="Times New Roman" w:cs="Times New Roman"/>
          <w:sz w:val="28"/>
          <w:szCs w:val="28"/>
        </w:rPr>
        <w:t xml:space="preserve"> организации в образовательной, </w:t>
      </w:r>
      <w:r w:rsidRPr="00986E97">
        <w:rPr>
          <w:rFonts w:ascii="Times New Roman" w:hAnsi="Times New Roman" w:cs="Times New Roman"/>
          <w:sz w:val="28"/>
          <w:szCs w:val="28"/>
        </w:rPr>
        <w:t xml:space="preserve">социокультурной, спортивной и других сферах; </w:t>
      </w:r>
    </w:p>
    <w:p w:rsidR="00C54EB1" w:rsidRPr="00986E97" w:rsidRDefault="00C54EB1" w:rsidP="00467573">
      <w:pPr>
        <w:pStyle w:val="a4"/>
        <w:numPr>
          <w:ilvl w:val="0"/>
          <w:numId w:val="15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923770" w:rsidRPr="00986E97">
        <w:rPr>
          <w:rFonts w:ascii="Times New Roman" w:hAnsi="Times New Roman" w:cs="Times New Roman"/>
          <w:sz w:val="28"/>
          <w:szCs w:val="28"/>
        </w:rPr>
        <w:t>условий</w:t>
      </w:r>
      <w:r w:rsidRPr="00986E97">
        <w:rPr>
          <w:rFonts w:ascii="Times New Roman" w:hAnsi="Times New Roman" w:cs="Times New Roman"/>
          <w:sz w:val="28"/>
          <w:szCs w:val="28"/>
        </w:rPr>
        <w:t xml:space="preserve"> для развития и повышения квалификации педагогов, увеличение числа закрепившихся в профессии педагогических кадров; </w:t>
      </w:r>
    </w:p>
    <w:p w:rsidR="00923770" w:rsidRPr="00986E97" w:rsidRDefault="00C54EB1" w:rsidP="00467573">
      <w:pPr>
        <w:pStyle w:val="a4"/>
        <w:numPr>
          <w:ilvl w:val="0"/>
          <w:numId w:val="15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Формирование открытого и эффективного сообщества вокруг образовательной организации, способного на комплексную поддержку ее деятельности. </w:t>
      </w:r>
    </w:p>
    <w:p w:rsidR="00C54EB1" w:rsidRPr="00986E97" w:rsidRDefault="00C54EB1" w:rsidP="0046757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Наставничество является универсальной технологией передачи опыта, знаний, формирования навыков, компетенций, метакомпетенций и ценностей через неформальное взаимообогащающее общение. Технология наставничества эффективна для решения проблем, с которыми сталкиваются педагоги: </w:t>
      </w:r>
    </w:p>
    <w:p w:rsidR="00FE72DB" w:rsidRPr="00986E97" w:rsidRDefault="00C54EB1" w:rsidP="00467573">
      <w:pPr>
        <w:pStyle w:val="a4"/>
        <w:numPr>
          <w:ilvl w:val="0"/>
          <w:numId w:val="15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Проблемы педагога с большим стажем, ощущающего себя некомфортно в мире новых образовательных технологий или испытывающего кризис профессионального роста, находящегося в ситуации профессионального выгорания. </w:t>
      </w:r>
    </w:p>
    <w:p w:rsidR="00923770" w:rsidRPr="00986E97" w:rsidRDefault="00923770" w:rsidP="00467573">
      <w:pPr>
        <w:pStyle w:val="a4"/>
        <w:numPr>
          <w:ilvl w:val="0"/>
          <w:numId w:val="15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Проблемы адаптации на новом месте работы, которому необходимо получать представление о традициях, особенностях, регламенте и принципах образовательной организации;</w:t>
      </w:r>
    </w:p>
    <w:p w:rsidR="00923770" w:rsidRPr="00986E97" w:rsidRDefault="00923770" w:rsidP="00467573">
      <w:pPr>
        <w:pStyle w:val="a4"/>
        <w:numPr>
          <w:ilvl w:val="0"/>
          <w:numId w:val="15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Состояние эмоционального выгорания, хронической усталости.</w:t>
      </w:r>
    </w:p>
    <w:p w:rsidR="00467573" w:rsidRDefault="00467573" w:rsidP="00467573">
      <w:pPr>
        <w:pStyle w:val="a4"/>
        <w:spacing w:after="0" w:line="264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EB1" w:rsidRDefault="00C54EB1" w:rsidP="00467573">
      <w:pPr>
        <w:pStyle w:val="a4"/>
        <w:spacing w:after="0" w:line="264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0937">
        <w:rPr>
          <w:rFonts w:ascii="Times New Roman" w:hAnsi="Times New Roman" w:cs="Times New Roman"/>
          <w:b/>
          <w:sz w:val="28"/>
          <w:szCs w:val="28"/>
          <w:u w:val="single"/>
        </w:rPr>
        <w:t>Предмет наставничества:</w:t>
      </w:r>
    </w:p>
    <w:p w:rsidR="00AE0937" w:rsidRPr="00AE0937" w:rsidRDefault="00AE0937" w:rsidP="00467573">
      <w:pPr>
        <w:pStyle w:val="a4"/>
        <w:spacing w:after="0" w:line="264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72DB" w:rsidRPr="00986E97" w:rsidRDefault="00C54EB1" w:rsidP="00467573">
      <w:pPr>
        <w:pStyle w:val="a4"/>
        <w:numPr>
          <w:ilvl w:val="0"/>
          <w:numId w:val="31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lastRenderedPageBreak/>
        <w:t xml:space="preserve">Личностные качества – лидерские качества, активная жизненная позиция, стрессоустойчивость, искусство тайменеджмента. </w:t>
      </w:r>
    </w:p>
    <w:p w:rsidR="00FE72DB" w:rsidRPr="00986E97" w:rsidRDefault="00C54EB1" w:rsidP="00467573">
      <w:pPr>
        <w:pStyle w:val="a4"/>
        <w:numPr>
          <w:ilvl w:val="0"/>
          <w:numId w:val="31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Методическая грамотность – ведение учебно-методической документации, проектирование урока в соответствии с ФГОС, современные педагогические технологии, повышение пр</w:t>
      </w:r>
      <w:r w:rsidR="00FE72DB" w:rsidRPr="00986E97">
        <w:rPr>
          <w:rFonts w:ascii="Times New Roman" w:hAnsi="Times New Roman" w:cs="Times New Roman"/>
          <w:sz w:val="28"/>
          <w:szCs w:val="28"/>
        </w:rPr>
        <w:t xml:space="preserve">офессиональной квалификации. </w:t>
      </w:r>
    </w:p>
    <w:p w:rsidR="00C54EB1" w:rsidRPr="00986E97" w:rsidRDefault="00C54EB1" w:rsidP="00467573">
      <w:pPr>
        <w:pStyle w:val="a4"/>
        <w:numPr>
          <w:ilvl w:val="0"/>
          <w:numId w:val="31"/>
        </w:numPr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Социальная адаптация </w:t>
      </w:r>
      <w:r w:rsidR="008656FF" w:rsidRPr="00986E97">
        <w:rPr>
          <w:rFonts w:ascii="Times New Roman" w:hAnsi="Times New Roman" w:cs="Times New Roman"/>
          <w:sz w:val="28"/>
          <w:szCs w:val="28"/>
        </w:rPr>
        <w:t>– психологические особенности</w:t>
      </w:r>
      <w:r w:rsidRPr="00986E97">
        <w:rPr>
          <w:rFonts w:ascii="Times New Roman" w:hAnsi="Times New Roman" w:cs="Times New Roman"/>
          <w:sz w:val="28"/>
          <w:szCs w:val="28"/>
        </w:rPr>
        <w:t>, психологический климат в коллективе, работа в составе творческих групп.</w:t>
      </w:r>
    </w:p>
    <w:p w:rsidR="00663D3A" w:rsidRPr="00986E97" w:rsidRDefault="00663D3A" w:rsidP="0046757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3D3A" w:rsidRPr="00AE0937" w:rsidRDefault="00663D3A" w:rsidP="00467573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0937">
        <w:rPr>
          <w:rFonts w:ascii="Times New Roman" w:hAnsi="Times New Roman" w:cs="Times New Roman"/>
          <w:b/>
          <w:sz w:val="28"/>
          <w:szCs w:val="28"/>
          <w:u w:val="single"/>
        </w:rPr>
        <w:t>Компоненты системы наставничества</w:t>
      </w:r>
    </w:p>
    <w:p w:rsidR="00663D3A" w:rsidRPr="00986E97" w:rsidRDefault="00663D3A" w:rsidP="00467573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4" w:type="dxa"/>
        <w:tblInd w:w="-601" w:type="dxa"/>
        <w:tblLook w:val="04A0"/>
      </w:tblPr>
      <w:tblGrid>
        <w:gridCol w:w="2725"/>
        <w:gridCol w:w="2432"/>
        <w:gridCol w:w="2936"/>
        <w:gridCol w:w="2970"/>
      </w:tblGrid>
      <w:tr w:rsidR="00663D3A" w:rsidRPr="00986E97" w:rsidTr="00A13B3A">
        <w:tc>
          <w:tcPr>
            <w:tcW w:w="2725" w:type="dxa"/>
          </w:tcPr>
          <w:p w:rsidR="00663D3A" w:rsidRPr="00986E97" w:rsidRDefault="00663D3A" w:rsidP="00467573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Ценностно-смысловой </w:t>
            </w:r>
          </w:p>
        </w:tc>
        <w:tc>
          <w:tcPr>
            <w:tcW w:w="2432" w:type="dxa"/>
          </w:tcPr>
          <w:p w:rsidR="00663D3A" w:rsidRPr="00986E97" w:rsidRDefault="00663D3A" w:rsidP="00467573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</w:t>
            </w:r>
          </w:p>
        </w:tc>
        <w:tc>
          <w:tcPr>
            <w:tcW w:w="2498" w:type="dxa"/>
          </w:tcPr>
          <w:p w:rsidR="00663D3A" w:rsidRPr="00986E97" w:rsidRDefault="00663D3A" w:rsidP="00467573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Технологический</w:t>
            </w:r>
          </w:p>
        </w:tc>
        <w:tc>
          <w:tcPr>
            <w:tcW w:w="3119" w:type="dxa"/>
          </w:tcPr>
          <w:p w:rsidR="00663D3A" w:rsidRPr="00986E97" w:rsidRDefault="00663D3A" w:rsidP="00467573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>Оценочно-диагностический</w:t>
            </w:r>
          </w:p>
        </w:tc>
      </w:tr>
      <w:tr w:rsidR="00663D3A" w:rsidRPr="00986E97" w:rsidTr="00A13B3A">
        <w:tc>
          <w:tcPr>
            <w:tcW w:w="2725" w:type="dxa"/>
          </w:tcPr>
          <w:p w:rsidR="00663D3A" w:rsidRPr="00986E97" w:rsidRDefault="00663D3A" w:rsidP="00467573">
            <w:pPr>
              <w:spacing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Наставничество – взаимообогащающее общение, основанное на доверии и партнерстве, позволяющее передавать живой опыт и полнее раскрывать потенциал каждого человека. Объект наставничества – процесс передачи опыта. Субъекты: наставники и наставляемые</w:t>
            </w:r>
            <w:r w:rsidR="00604452" w:rsidRPr="00986E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32" w:type="dxa"/>
          </w:tcPr>
          <w:p w:rsidR="00663D3A" w:rsidRPr="00986E97" w:rsidRDefault="00663D3A" w:rsidP="00467573">
            <w:pPr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с социумом;</w:t>
            </w:r>
          </w:p>
          <w:p w:rsidR="00604452" w:rsidRPr="00986E97" w:rsidRDefault="00663D3A" w:rsidP="00467573">
            <w:pPr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наставниками;</w:t>
            </w:r>
          </w:p>
          <w:p w:rsidR="00604452" w:rsidRPr="00986E97" w:rsidRDefault="00663D3A" w:rsidP="00467573">
            <w:pPr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наставляемыми; - родителями; </w:t>
            </w:r>
          </w:p>
          <w:p w:rsidR="00663D3A" w:rsidRPr="00986E97" w:rsidRDefault="00663D3A" w:rsidP="00467573">
            <w:pPr>
              <w:spacing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коллективом организации.</w:t>
            </w:r>
          </w:p>
        </w:tc>
        <w:tc>
          <w:tcPr>
            <w:tcW w:w="2498" w:type="dxa"/>
          </w:tcPr>
          <w:p w:rsidR="00663D3A" w:rsidRPr="00986E97" w:rsidRDefault="00663D3A" w:rsidP="00467573">
            <w:pPr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интерактивные</w:t>
            </w:r>
          </w:p>
          <w:p w:rsidR="00604452" w:rsidRPr="00986E97" w:rsidRDefault="00663D3A" w:rsidP="00467573">
            <w:pPr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технологии;</w:t>
            </w:r>
          </w:p>
          <w:p w:rsidR="00604452" w:rsidRPr="00986E97" w:rsidRDefault="00663D3A" w:rsidP="00467573">
            <w:pPr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проектные технологии; </w:t>
            </w:r>
          </w:p>
          <w:p w:rsidR="00604452" w:rsidRPr="00986E97" w:rsidRDefault="00663D3A" w:rsidP="00467573">
            <w:pPr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консультации, беседы, тренинги, семинарыпрактикумы;</w:t>
            </w:r>
          </w:p>
          <w:p w:rsidR="00663D3A" w:rsidRPr="00986E97" w:rsidRDefault="00663D3A" w:rsidP="00467573">
            <w:pPr>
              <w:spacing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информационные технологи.</w:t>
            </w:r>
          </w:p>
        </w:tc>
        <w:tc>
          <w:tcPr>
            <w:tcW w:w="3119" w:type="dxa"/>
          </w:tcPr>
          <w:p w:rsidR="00604452" w:rsidRPr="00986E97" w:rsidRDefault="00604452" w:rsidP="00467573">
            <w:pPr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организационный</w:t>
            </w:r>
            <w:r w:rsidR="00663D3A"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 (эффективность системной планируемой деятельности);</w:t>
            </w:r>
          </w:p>
          <w:p w:rsidR="00604452" w:rsidRPr="00986E97" w:rsidRDefault="00604452" w:rsidP="00467573">
            <w:pPr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научно-методический</w:t>
            </w:r>
            <w:r w:rsidR="00663D3A"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(наличие методической базы и обеспеченность кадрами); </w:t>
            </w:r>
          </w:p>
          <w:p w:rsidR="00663D3A" w:rsidRPr="00986E97" w:rsidRDefault="00604452" w:rsidP="00467573">
            <w:pPr>
              <w:spacing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личностный</w:t>
            </w:r>
            <w:r w:rsidR="00663D3A"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 (мотивация, включенность в наставнические отношения и др.)</w:t>
            </w:r>
          </w:p>
        </w:tc>
      </w:tr>
    </w:tbl>
    <w:p w:rsidR="00C60F46" w:rsidRPr="00986E97" w:rsidRDefault="00C60F46" w:rsidP="00467573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</w:p>
    <w:p w:rsidR="00594BCF" w:rsidRPr="00986E97" w:rsidRDefault="00594BCF" w:rsidP="00467573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Реализация Программы опирается на нормативно-правовую базу Российской Федерации </w:t>
      </w:r>
    </w:p>
    <w:p w:rsidR="00594BCF" w:rsidRPr="00986E97" w:rsidRDefault="00594BCF" w:rsidP="00467573">
      <w:pPr>
        <w:pStyle w:val="a4"/>
        <w:numPr>
          <w:ilvl w:val="0"/>
          <w:numId w:val="14"/>
        </w:numPr>
        <w:spacing w:after="0" w:line="264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Конституция Российской Федерации; </w:t>
      </w:r>
    </w:p>
    <w:p w:rsidR="00594BCF" w:rsidRPr="00986E97" w:rsidRDefault="00594BCF" w:rsidP="00467573">
      <w:pPr>
        <w:pStyle w:val="a4"/>
        <w:numPr>
          <w:ilvl w:val="0"/>
          <w:numId w:val="14"/>
        </w:numPr>
        <w:spacing w:after="0" w:line="264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Гражданский кодекс Российской Федерации; </w:t>
      </w:r>
    </w:p>
    <w:p w:rsidR="00594BCF" w:rsidRPr="00986E97" w:rsidRDefault="00594BCF" w:rsidP="00467573">
      <w:pPr>
        <w:pStyle w:val="a4"/>
        <w:numPr>
          <w:ilvl w:val="0"/>
          <w:numId w:val="14"/>
        </w:numPr>
        <w:spacing w:after="0" w:line="264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Трудовой кодекс Российской Федерации; </w:t>
      </w:r>
    </w:p>
    <w:p w:rsidR="00594BCF" w:rsidRPr="00986E97" w:rsidRDefault="00594BCF" w:rsidP="00467573">
      <w:pPr>
        <w:pStyle w:val="a4"/>
        <w:numPr>
          <w:ilvl w:val="0"/>
          <w:numId w:val="14"/>
        </w:numPr>
        <w:spacing w:after="0" w:line="264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Федеральный закон от 19 мая 1995 г. № 82-ФЗ «Об общественных объединениях»; </w:t>
      </w:r>
    </w:p>
    <w:p w:rsidR="00594BCF" w:rsidRPr="00986E97" w:rsidRDefault="00594BCF" w:rsidP="00467573">
      <w:pPr>
        <w:pStyle w:val="a4"/>
        <w:numPr>
          <w:ilvl w:val="0"/>
          <w:numId w:val="14"/>
        </w:numPr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86E97">
        <w:rPr>
          <w:rFonts w:ascii="Times New Roman" w:hAnsi="Times New Roman" w:cs="Times New Roman"/>
          <w:sz w:val="28"/>
          <w:szCs w:val="28"/>
        </w:rPr>
        <w:t>Концепция содейс</w:t>
      </w:r>
      <w:r w:rsidR="00AE0696">
        <w:rPr>
          <w:rFonts w:ascii="Times New Roman" w:hAnsi="Times New Roman" w:cs="Times New Roman"/>
          <w:sz w:val="28"/>
          <w:szCs w:val="28"/>
        </w:rPr>
        <w:t xml:space="preserve">твия развитию благотворительной </w:t>
      </w:r>
      <w:r w:rsidRPr="00986E97">
        <w:rPr>
          <w:rFonts w:ascii="Times New Roman" w:hAnsi="Times New Roman" w:cs="Times New Roman"/>
          <w:sz w:val="28"/>
          <w:szCs w:val="28"/>
        </w:rPr>
        <w:t xml:space="preserve">деятельности и добровольчества в Российской Федерации, утвержденная распоряжением Правительства Российской Федерации от 30 июля 2009 г.№ 1054-р); </w:t>
      </w:r>
    </w:p>
    <w:p w:rsidR="00594BCF" w:rsidRPr="00986E97" w:rsidRDefault="00594BCF" w:rsidP="00467573">
      <w:pPr>
        <w:pStyle w:val="a4"/>
        <w:numPr>
          <w:ilvl w:val="0"/>
          <w:numId w:val="14"/>
        </w:numPr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86E97">
        <w:rPr>
          <w:rFonts w:ascii="Times New Roman" w:hAnsi="Times New Roman" w:cs="Times New Roman"/>
          <w:sz w:val="28"/>
          <w:szCs w:val="28"/>
        </w:rPr>
        <w:lastRenderedPageBreak/>
        <w:t xml:space="preserve"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 45 от 14 мая 2010 г.); </w:t>
      </w:r>
    </w:p>
    <w:p w:rsidR="00594BCF" w:rsidRPr="00986E97" w:rsidRDefault="00594BCF" w:rsidP="00467573">
      <w:pPr>
        <w:pStyle w:val="a4"/>
        <w:numPr>
          <w:ilvl w:val="0"/>
          <w:numId w:val="14"/>
        </w:numPr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86E97">
        <w:rPr>
          <w:rFonts w:ascii="Times New Roman" w:hAnsi="Times New Roman" w:cs="Times New Roman"/>
          <w:sz w:val="28"/>
          <w:szCs w:val="28"/>
        </w:rPr>
        <w:t>Основы государственной</w:t>
      </w:r>
      <w:r w:rsidR="00AE0696">
        <w:rPr>
          <w:rFonts w:ascii="Times New Roman" w:hAnsi="Times New Roman" w:cs="Times New Roman"/>
          <w:sz w:val="28"/>
          <w:szCs w:val="28"/>
        </w:rPr>
        <w:t xml:space="preserve"> молодежной политики Российской </w:t>
      </w:r>
      <w:r w:rsidRPr="00986E97">
        <w:rPr>
          <w:rFonts w:ascii="Times New Roman" w:hAnsi="Times New Roman" w:cs="Times New Roman"/>
          <w:sz w:val="28"/>
          <w:szCs w:val="28"/>
        </w:rPr>
        <w:t xml:space="preserve">Федерации на период до 2025 года, утвержденны распоряжением Правительства Российской Федерации от 29 ноября 2014 г. № 2403-Р); </w:t>
      </w:r>
    </w:p>
    <w:p w:rsidR="00663D3A" w:rsidRPr="00986E97" w:rsidRDefault="00594BCF" w:rsidP="00467573">
      <w:pPr>
        <w:pStyle w:val="a4"/>
        <w:numPr>
          <w:ilvl w:val="0"/>
          <w:numId w:val="14"/>
        </w:numPr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86E97">
        <w:rPr>
          <w:rFonts w:ascii="Times New Roman" w:hAnsi="Times New Roman" w:cs="Times New Roman"/>
          <w:sz w:val="28"/>
          <w:szCs w:val="28"/>
        </w:rPr>
        <w:t>Федеральный закон от 29 декабря 2012 г. № 273-ФЗ «Об образовании в Российской Федерации».</w:t>
      </w:r>
    </w:p>
    <w:p w:rsidR="00F03DEA" w:rsidRPr="00986E97" w:rsidRDefault="00F03DEA" w:rsidP="00467573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121A18" w:rsidRDefault="00121A18" w:rsidP="00467573">
      <w:pPr>
        <w:tabs>
          <w:tab w:val="left" w:pos="284"/>
          <w:tab w:val="left" w:pos="426"/>
        </w:tabs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86E9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Цель и задачи программы наставничества</w:t>
      </w:r>
    </w:p>
    <w:p w:rsidR="00AE0937" w:rsidRPr="00986E97" w:rsidRDefault="00AE0937" w:rsidP="00467573">
      <w:pPr>
        <w:tabs>
          <w:tab w:val="left" w:pos="284"/>
          <w:tab w:val="left" w:pos="426"/>
        </w:tabs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1A18" w:rsidRPr="00986E97" w:rsidRDefault="00121A18" w:rsidP="00467573">
      <w:pPr>
        <w:pStyle w:val="a4"/>
        <w:tabs>
          <w:tab w:val="left" w:pos="0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Программа наставничества</w:t>
      </w:r>
      <w:r w:rsidR="008D728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МАОУ«СШ</w:t>
      </w:r>
      <w:r w:rsidR="00AE069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F46C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№58»</w:t>
      </w:r>
      <w:r w:rsidR="008D728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«Учитель-</w:t>
      </w:r>
      <w:r w:rsidR="0016227C"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Учитель», </w:t>
      </w:r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направлена на достижение следующей цели: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 молодых и вновь прибывших специалистов</w:t>
      </w:r>
      <w:r w:rsidR="00867528"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учителей</w:t>
      </w:r>
      <w:r w:rsidR="00867528" w:rsidRPr="00986E97">
        <w:rPr>
          <w:rFonts w:ascii="Times New Roman" w:hAnsi="Times New Roman" w:cs="Times New Roman"/>
          <w:sz w:val="28"/>
          <w:szCs w:val="28"/>
        </w:rPr>
        <w:t xml:space="preserve"> с большим стажем, ощущающих себя некомфортно в мире новых образователь</w:t>
      </w:r>
      <w:r w:rsidR="006A1918" w:rsidRPr="00986E97">
        <w:rPr>
          <w:rFonts w:ascii="Times New Roman" w:hAnsi="Times New Roman" w:cs="Times New Roman"/>
          <w:sz w:val="28"/>
          <w:szCs w:val="28"/>
        </w:rPr>
        <w:t>ных технологий или</w:t>
      </w:r>
      <w:r w:rsidR="008D728A">
        <w:rPr>
          <w:rFonts w:ascii="Times New Roman" w:hAnsi="Times New Roman" w:cs="Times New Roman"/>
          <w:sz w:val="28"/>
          <w:szCs w:val="28"/>
        </w:rPr>
        <w:t xml:space="preserve"> </w:t>
      </w:r>
      <w:r w:rsidR="006A1918" w:rsidRPr="00986E97">
        <w:rPr>
          <w:rFonts w:ascii="Times New Roman" w:hAnsi="Times New Roman" w:cs="Times New Roman"/>
          <w:sz w:val="28"/>
          <w:szCs w:val="28"/>
        </w:rPr>
        <w:t>испытывающих</w:t>
      </w:r>
      <w:r w:rsidR="00867528"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="008D728A">
        <w:rPr>
          <w:rFonts w:ascii="Times New Roman" w:hAnsi="Times New Roman" w:cs="Times New Roman"/>
          <w:sz w:val="28"/>
          <w:szCs w:val="28"/>
        </w:rPr>
        <w:t xml:space="preserve">кризис профессионального роста, </w:t>
      </w:r>
      <w:r w:rsidR="00867528" w:rsidRPr="00986E97">
        <w:rPr>
          <w:rFonts w:ascii="Times New Roman" w:hAnsi="Times New Roman" w:cs="Times New Roman"/>
          <w:sz w:val="28"/>
          <w:szCs w:val="28"/>
        </w:rPr>
        <w:t>находящихся в ситуац</w:t>
      </w:r>
      <w:r w:rsidR="006A1918" w:rsidRPr="00986E97">
        <w:rPr>
          <w:rFonts w:ascii="Times New Roman" w:hAnsi="Times New Roman" w:cs="Times New Roman"/>
          <w:sz w:val="28"/>
          <w:szCs w:val="28"/>
        </w:rPr>
        <w:t xml:space="preserve">ии профессионального выгорания, а так же, на </w:t>
      </w:r>
      <w:r w:rsidR="006A1918"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разработку</w:t>
      </w:r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комплекса мероприятий и формирующих их действий по организации взаимоотношении наставника и наставляемого в форме «Учитель-Учитель», способствующих успешному закреплению на месте работы или в должности педагога молодого специалиста, повышению его профессионального потенциала и уровня, создание комфортной профессиональной среды внутри учебного заведения, позволяющей реализовывать актуальные педагогические задачи на высоком уровне.</w:t>
      </w:r>
    </w:p>
    <w:p w:rsidR="00AE0937" w:rsidRDefault="00AE0937" w:rsidP="00467573">
      <w:pPr>
        <w:tabs>
          <w:tab w:val="left" w:pos="0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121A18" w:rsidRPr="00986E97" w:rsidRDefault="00121A18" w:rsidP="00467573">
      <w:pPr>
        <w:tabs>
          <w:tab w:val="left" w:pos="0"/>
        </w:tabs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986E9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Указанная цель предполагает решение ряда задач:</w:t>
      </w:r>
    </w:p>
    <w:p w:rsidR="00121A18" w:rsidRPr="00986E97" w:rsidRDefault="00121A18" w:rsidP="00467573">
      <w:pPr>
        <w:pStyle w:val="a4"/>
        <w:numPr>
          <w:ilvl w:val="0"/>
          <w:numId w:val="16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Содействовать успешной адаптации молодых и вновь принятых специалистов к условиям</w:t>
      </w:r>
      <w:r w:rsidR="008D728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осуществления трудовой деятельности</w:t>
      </w:r>
      <w:r w:rsidR="009652DC"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9652DC" w:rsidRPr="00986E97">
        <w:rPr>
          <w:rFonts w:ascii="Times New Roman" w:eastAsia="Times New Roman" w:hAnsi="Times New Roman" w:cs="Times New Roman"/>
          <w:sz w:val="28"/>
          <w:szCs w:val="28"/>
        </w:rPr>
        <w:t>с целью закрепления их в образовательной организации;</w:t>
      </w:r>
    </w:p>
    <w:p w:rsidR="009652DC" w:rsidRPr="00986E97" w:rsidRDefault="00405F2E" w:rsidP="00467573">
      <w:pPr>
        <w:pStyle w:val="a4"/>
        <w:numPr>
          <w:ilvl w:val="0"/>
          <w:numId w:val="16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 w:rsidR="009652DC" w:rsidRPr="00986E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склонности, потребности, возможности и трудности в</w:t>
      </w:r>
      <w:r w:rsidRPr="00986E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работе наставляемых педагогов;</w:t>
      </w:r>
    </w:p>
    <w:p w:rsidR="00121A18" w:rsidRPr="00986E97" w:rsidRDefault="00121A18" w:rsidP="00467573">
      <w:pPr>
        <w:pStyle w:val="a4"/>
        <w:numPr>
          <w:ilvl w:val="0"/>
          <w:numId w:val="16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Способствовать формированию потребности заниматься анализом результатов своей</w:t>
      </w:r>
      <w:r w:rsidR="008D728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профессиональной деятельности;</w:t>
      </w:r>
    </w:p>
    <w:p w:rsidR="00121A18" w:rsidRPr="00986E97" w:rsidRDefault="00121A18" w:rsidP="00467573">
      <w:pPr>
        <w:pStyle w:val="a4"/>
        <w:numPr>
          <w:ilvl w:val="0"/>
          <w:numId w:val="16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Развивать интерес к методике построения и организации</w:t>
      </w:r>
    </w:p>
    <w:p w:rsidR="00121A18" w:rsidRPr="00986E97" w:rsidRDefault="00121A18" w:rsidP="00467573">
      <w:pPr>
        <w:tabs>
          <w:tab w:val="left" w:pos="0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результативного учебного процесса;</w:t>
      </w:r>
    </w:p>
    <w:p w:rsidR="00C54EB1" w:rsidRPr="00986E97" w:rsidRDefault="00405F2E" w:rsidP="00467573">
      <w:pPr>
        <w:pStyle w:val="a4"/>
        <w:numPr>
          <w:ilvl w:val="0"/>
          <w:numId w:val="17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Оказывать</w:t>
      </w:r>
      <w:r w:rsidR="00121A18"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психолого-педагогическую помощь педагогам в ситуациях кризиса</w:t>
      </w:r>
      <w:r w:rsidR="008D728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1A18"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профессионального рост</w:t>
      </w:r>
      <w:r w:rsidR="009652DC"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 и профессионального выгорания;</w:t>
      </w:r>
    </w:p>
    <w:p w:rsidR="009652DC" w:rsidRPr="00986E97" w:rsidRDefault="00405F2E" w:rsidP="00467573">
      <w:pPr>
        <w:pStyle w:val="a4"/>
        <w:numPr>
          <w:ilvl w:val="0"/>
          <w:numId w:val="17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86E97">
        <w:rPr>
          <w:rFonts w:ascii="Times New Roman" w:eastAsia="Times New Roman" w:hAnsi="Times New Roman" w:cs="Times New Roman"/>
          <w:sz w:val="28"/>
          <w:szCs w:val="28"/>
        </w:rPr>
        <w:t>Оценивать</w:t>
      </w:r>
      <w:r w:rsidR="009652DC" w:rsidRPr="00986E97">
        <w:rPr>
          <w:rFonts w:ascii="Times New Roman" w:eastAsia="Times New Roman" w:hAnsi="Times New Roman" w:cs="Times New Roman"/>
          <w:sz w:val="28"/>
          <w:szCs w:val="28"/>
        </w:rPr>
        <w:t xml:space="preserve"> результаты программы и ее эффективность.</w:t>
      </w:r>
    </w:p>
    <w:p w:rsidR="00F03DEA" w:rsidRPr="00986E97" w:rsidRDefault="00F03DEA" w:rsidP="00467573">
      <w:pPr>
        <w:pStyle w:val="a4"/>
        <w:tabs>
          <w:tab w:val="left" w:pos="0"/>
        </w:tabs>
        <w:spacing w:after="0" w:line="264" w:lineRule="auto"/>
        <w:ind w:left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A64FCC" w:rsidRDefault="00D25FAA" w:rsidP="00AE0937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0937">
        <w:rPr>
          <w:rFonts w:ascii="Times New Roman" w:hAnsi="Times New Roman" w:cs="Times New Roman"/>
          <w:b/>
          <w:sz w:val="28"/>
          <w:szCs w:val="28"/>
          <w:u w:val="single"/>
        </w:rPr>
        <w:t>Ожидаемые результаты Программы</w:t>
      </w:r>
    </w:p>
    <w:p w:rsidR="00AE0937" w:rsidRPr="00AE0937" w:rsidRDefault="00AE0937" w:rsidP="00AE0937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5FAA" w:rsidRPr="00986E97" w:rsidRDefault="00D25FAA" w:rsidP="00467573">
      <w:pPr>
        <w:pStyle w:val="a4"/>
        <w:numPr>
          <w:ilvl w:val="0"/>
          <w:numId w:val="17"/>
        </w:numPr>
        <w:tabs>
          <w:tab w:val="left" w:pos="993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Высокий уровень включенности молодых (новых) специалистов в педагогическую работу, культурную жизнь образовательной организации;</w:t>
      </w:r>
    </w:p>
    <w:p w:rsidR="00D25FAA" w:rsidRPr="00986E97" w:rsidRDefault="00D25FAA" w:rsidP="00467573">
      <w:pPr>
        <w:pStyle w:val="a4"/>
        <w:numPr>
          <w:ilvl w:val="0"/>
          <w:numId w:val="17"/>
        </w:numPr>
        <w:tabs>
          <w:tab w:val="left" w:pos="993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D0BBC">
        <w:rPr>
          <w:rFonts w:ascii="Times New Roman" w:hAnsi="Times New Roman" w:cs="Times New Roman"/>
          <w:sz w:val="28"/>
          <w:szCs w:val="28"/>
        </w:rPr>
        <w:t>Усиление</w:t>
      </w:r>
      <w:r w:rsidRPr="00986E97">
        <w:rPr>
          <w:rFonts w:ascii="Times New Roman" w:hAnsi="Times New Roman" w:cs="Times New Roman"/>
          <w:sz w:val="28"/>
          <w:szCs w:val="28"/>
        </w:rPr>
        <w:t xml:space="preserve"> уверенности педагогов в собственных силах и развитие личного, творческого и педагогического потенциала;</w:t>
      </w:r>
    </w:p>
    <w:p w:rsidR="00D25FAA" w:rsidRPr="00986E97" w:rsidRDefault="00D25FAA" w:rsidP="00467573">
      <w:pPr>
        <w:pStyle w:val="a4"/>
        <w:numPr>
          <w:ilvl w:val="0"/>
          <w:numId w:val="17"/>
        </w:numPr>
        <w:tabs>
          <w:tab w:val="left" w:pos="993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Повышение уровня образовательной подготовки и комфортности психологического климата в школе; </w:t>
      </w:r>
    </w:p>
    <w:p w:rsidR="00D25FAA" w:rsidRPr="00986E97" w:rsidRDefault="00D25FAA" w:rsidP="00467573">
      <w:pPr>
        <w:pStyle w:val="a4"/>
        <w:numPr>
          <w:ilvl w:val="0"/>
          <w:numId w:val="17"/>
        </w:numPr>
        <w:tabs>
          <w:tab w:val="left" w:pos="993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Создание благоприятной психолого-педагогической атмосферы для разрешения  ситуаций кризиса профессионального роста и профессионального выгорания;</w:t>
      </w:r>
    </w:p>
    <w:p w:rsidR="00460225" w:rsidRPr="00986E97" w:rsidRDefault="00D25FAA" w:rsidP="00467573">
      <w:pPr>
        <w:pStyle w:val="a4"/>
        <w:numPr>
          <w:ilvl w:val="0"/>
          <w:numId w:val="17"/>
        </w:numPr>
        <w:tabs>
          <w:tab w:val="left" w:pos="993"/>
        </w:tabs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Учителя-наставляемые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организации.</w:t>
      </w:r>
    </w:p>
    <w:p w:rsidR="00F03DEA" w:rsidRPr="00986E97" w:rsidRDefault="00F03DEA" w:rsidP="00467573">
      <w:pPr>
        <w:pStyle w:val="a4"/>
        <w:tabs>
          <w:tab w:val="left" w:pos="993"/>
        </w:tabs>
        <w:spacing w:after="0" w:line="264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0225" w:rsidRDefault="00460225" w:rsidP="00AE0937">
      <w:pPr>
        <w:tabs>
          <w:tab w:val="left" w:pos="426"/>
          <w:tab w:val="left" w:pos="993"/>
        </w:tabs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0937">
        <w:rPr>
          <w:rFonts w:ascii="Times New Roman" w:hAnsi="Times New Roman" w:cs="Times New Roman"/>
          <w:b/>
          <w:sz w:val="28"/>
          <w:szCs w:val="28"/>
          <w:u w:val="single"/>
        </w:rPr>
        <w:t>Показатели эффективности вн</w:t>
      </w:r>
      <w:r w:rsidR="00F03DEA" w:rsidRPr="00AE0937">
        <w:rPr>
          <w:rFonts w:ascii="Times New Roman" w:hAnsi="Times New Roman" w:cs="Times New Roman"/>
          <w:b/>
          <w:sz w:val="28"/>
          <w:szCs w:val="28"/>
          <w:u w:val="single"/>
        </w:rPr>
        <w:t>едрения Программы</w:t>
      </w:r>
    </w:p>
    <w:p w:rsidR="00AE0937" w:rsidRPr="00AE0937" w:rsidRDefault="00AE0937" w:rsidP="00AE0937">
      <w:pPr>
        <w:tabs>
          <w:tab w:val="left" w:pos="426"/>
          <w:tab w:val="left" w:pos="993"/>
        </w:tabs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60225" w:rsidRPr="00986E97" w:rsidRDefault="00F03DEA" w:rsidP="00467573">
      <w:pPr>
        <w:tabs>
          <w:tab w:val="left" w:pos="426"/>
          <w:tab w:val="left" w:pos="993"/>
        </w:tabs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ab/>
      </w:r>
      <w:r w:rsidR="00460225" w:rsidRPr="00986E97">
        <w:rPr>
          <w:rFonts w:ascii="Times New Roman" w:hAnsi="Times New Roman" w:cs="Times New Roman"/>
          <w:sz w:val="28"/>
          <w:szCs w:val="28"/>
        </w:rPr>
        <w:t xml:space="preserve">В части оценки наставнической программы в образовательной организации подобными критериями могут быть: </w:t>
      </w:r>
    </w:p>
    <w:p w:rsidR="00460225" w:rsidRPr="00986E97" w:rsidRDefault="00460225" w:rsidP="00467573">
      <w:pPr>
        <w:pStyle w:val="a4"/>
        <w:numPr>
          <w:ilvl w:val="0"/>
          <w:numId w:val="18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Соответствие условий организации наставнической деятельности требованиям модели и программ, по которым она осуществляется;</w:t>
      </w:r>
    </w:p>
    <w:p w:rsidR="008D0C14" w:rsidRPr="00986E97" w:rsidRDefault="00460225" w:rsidP="00467573">
      <w:pPr>
        <w:pStyle w:val="a4"/>
        <w:numPr>
          <w:ilvl w:val="0"/>
          <w:numId w:val="18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Оценка соответствия организации наставнической деятельности принципам, заложенным в модели и программах; </w:t>
      </w:r>
    </w:p>
    <w:p w:rsidR="008D0C14" w:rsidRPr="00986E97" w:rsidRDefault="00460225" w:rsidP="00467573">
      <w:pPr>
        <w:pStyle w:val="a4"/>
        <w:numPr>
          <w:ilvl w:val="0"/>
          <w:numId w:val="18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Соответствие наставнической деятельности современным подходам и технологиям; </w:t>
      </w:r>
    </w:p>
    <w:p w:rsidR="008D0C14" w:rsidRPr="00986E97" w:rsidRDefault="00460225" w:rsidP="00467573">
      <w:pPr>
        <w:pStyle w:val="a4"/>
        <w:numPr>
          <w:ilvl w:val="0"/>
          <w:numId w:val="18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Наличие соответствующего психологического климата в образовательной организации, на базе которой организован процесс наставнической деятельности; </w:t>
      </w:r>
    </w:p>
    <w:p w:rsidR="008D0C14" w:rsidRPr="00986E97" w:rsidRDefault="00460225" w:rsidP="00467573">
      <w:pPr>
        <w:pStyle w:val="a4"/>
        <w:numPr>
          <w:ilvl w:val="0"/>
          <w:numId w:val="18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Логичность деятельности наставника, понимание им ситуации наставляемого и правильность выбора основного направления взаимодействия; </w:t>
      </w:r>
    </w:p>
    <w:p w:rsidR="008D0C14" w:rsidRPr="00986E97" w:rsidRDefault="00460225" w:rsidP="00467573">
      <w:pPr>
        <w:pStyle w:val="a4"/>
        <w:numPr>
          <w:ilvl w:val="0"/>
          <w:numId w:val="18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Положительная динамика в поступлении запросов участников на продолжение работы. </w:t>
      </w:r>
    </w:p>
    <w:p w:rsidR="008D0C14" w:rsidRPr="00986E97" w:rsidRDefault="00460225" w:rsidP="00467573">
      <w:pPr>
        <w:pStyle w:val="a4"/>
        <w:tabs>
          <w:tab w:val="left" w:pos="426"/>
        </w:tabs>
        <w:spacing w:after="0" w:line="264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 xml:space="preserve">В части определения эффективности всех участников наставнической деятельности в образовательной организации: </w:t>
      </w:r>
    </w:p>
    <w:p w:rsidR="001B7CC7" w:rsidRPr="00986E97" w:rsidRDefault="00F03DEA" w:rsidP="00467573">
      <w:pPr>
        <w:pStyle w:val="a4"/>
        <w:numPr>
          <w:ilvl w:val="0"/>
          <w:numId w:val="18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460225" w:rsidRPr="00986E97">
        <w:rPr>
          <w:rFonts w:ascii="Times New Roman" w:hAnsi="Times New Roman" w:cs="Times New Roman"/>
          <w:sz w:val="28"/>
          <w:szCs w:val="28"/>
        </w:rPr>
        <w:t xml:space="preserve">тепень удовлетворенности всех участников наставнической деятельности; </w:t>
      </w:r>
    </w:p>
    <w:p w:rsidR="00460225" w:rsidRPr="00986E97" w:rsidRDefault="00F03DEA" w:rsidP="00467573">
      <w:pPr>
        <w:pStyle w:val="a4"/>
        <w:numPr>
          <w:ilvl w:val="0"/>
          <w:numId w:val="18"/>
        </w:numPr>
        <w:tabs>
          <w:tab w:val="left" w:pos="426"/>
        </w:tabs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У</w:t>
      </w:r>
      <w:r w:rsidR="00460225" w:rsidRPr="00986E97">
        <w:rPr>
          <w:rFonts w:ascii="Times New Roman" w:hAnsi="Times New Roman" w:cs="Times New Roman"/>
          <w:sz w:val="28"/>
          <w:szCs w:val="28"/>
        </w:rPr>
        <w:t>ровень удовлетворенности партнеров от взаимодействия в наставнической деятельности;</w:t>
      </w:r>
    </w:p>
    <w:p w:rsidR="008D0C14" w:rsidRPr="00986E97" w:rsidRDefault="008D0C14" w:rsidP="00467573">
      <w:pPr>
        <w:pStyle w:val="a4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 xml:space="preserve">Относительно изменений в личности наставляемого-участника программы наставничества в образовательной организации критериями динамики развития наставляемых могут выступать: </w:t>
      </w:r>
    </w:p>
    <w:p w:rsidR="008D0C14" w:rsidRPr="00986E97" w:rsidRDefault="008D0C14" w:rsidP="00467573">
      <w:pPr>
        <w:pStyle w:val="a4"/>
        <w:numPr>
          <w:ilvl w:val="0"/>
          <w:numId w:val="18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Улучшение и позитивная динамика образовательных результатов, изменение ценностных ориентаций участников в сторону социально-значимых; </w:t>
      </w:r>
    </w:p>
    <w:p w:rsidR="00D4390C" w:rsidRPr="00986E97" w:rsidRDefault="008D0C14" w:rsidP="00467573">
      <w:pPr>
        <w:pStyle w:val="a4"/>
        <w:numPr>
          <w:ilvl w:val="0"/>
          <w:numId w:val="18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Нормализация уровня тревожности;</w:t>
      </w:r>
    </w:p>
    <w:p w:rsidR="008D0C14" w:rsidRPr="00986E97" w:rsidRDefault="00D4390C" w:rsidP="00467573">
      <w:pPr>
        <w:pStyle w:val="a4"/>
        <w:numPr>
          <w:ilvl w:val="0"/>
          <w:numId w:val="18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О</w:t>
      </w:r>
      <w:r w:rsidR="008D0C14" w:rsidRPr="00986E97">
        <w:rPr>
          <w:rFonts w:ascii="Times New Roman" w:hAnsi="Times New Roman" w:cs="Times New Roman"/>
          <w:sz w:val="28"/>
          <w:szCs w:val="28"/>
        </w:rPr>
        <w:t xml:space="preserve">птимизация процессов общения, снижение уровня агрессивности; </w:t>
      </w:r>
    </w:p>
    <w:p w:rsidR="008D0C14" w:rsidRPr="00986E97" w:rsidRDefault="008D0C14" w:rsidP="00467573">
      <w:pPr>
        <w:pStyle w:val="a4"/>
        <w:numPr>
          <w:ilvl w:val="0"/>
          <w:numId w:val="18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Повышение уровня самооценки наставляемого; </w:t>
      </w:r>
    </w:p>
    <w:p w:rsidR="008D0C14" w:rsidRPr="00986E97" w:rsidRDefault="008D0C14" w:rsidP="00467573">
      <w:pPr>
        <w:pStyle w:val="a4"/>
        <w:numPr>
          <w:ilvl w:val="0"/>
          <w:numId w:val="18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Активность и заинтересованность наставляемых в участии в мероприятиях, связанных с наставнической деятельностью; </w:t>
      </w:r>
    </w:p>
    <w:p w:rsidR="00D25FAA" w:rsidRPr="00986E97" w:rsidRDefault="008D0C14" w:rsidP="00467573">
      <w:pPr>
        <w:pStyle w:val="a4"/>
        <w:numPr>
          <w:ilvl w:val="0"/>
          <w:numId w:val="18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Степень применения наставляемыми полученных от наставника знаний, умений и опыта в профессиональной деятельности.</w:t>
      </w:r>
    </w:p>
    <w:p w:rsidR="005272B4" w:rsidRPr="00986E97" w:rsidRDefault="005272B4" w:rsidP="00467573">
      <w:pPr>
        <w:pStyle w:val="a4"/>
        <w:tabs>
          <w:tab w:val="left" w:pos="993"/>
        </w:tabs>
        <w:spacing w:after="0" w:line="264" w:lineRule="auto"/>
        <w:ind w:left="0" w:firstLine="2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5756" w:rsidRPr="00AE0937" w:rsidRDefault="00B6068B" w:rsidP="00AE0937">
      <w:pPr>
        <w:tabs>
          <w:tab w:val="left" w:pos="284"/>
        </w:tabs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0937">
        <w:rPr>
          <w:rFonts w:ascii="Times New Roman" w:hAnsi="Times New Roman" w:cs="Times New Roman"/>
          <w:b/>
          <w:sz w:val="28"/>
          <w:szCs w:val="28"/>
          <w:u w:val="single"/>
        </w:rPr>
        <w:t>Участники Программы</w:t>
      </w:r>
    </w:p>
    <w:p w:rsidR="00AE0937" w:rsidRPr="00084DDF" w:rsidRDefault="00AE0937" w:rsidP="00467573">
      <w:pPr>
        <w:tabs>
          <w:tab w:val="left" w:pos="284"/>
        </w:tabs>
        <w:spacing w:after="0" w:line="264" w:lineRule="auto"/>
        <w:rPr>
          <w:rFonts w:ascii="Times New Roman" w:hAnsi="Times New Roman" w:cs="Times New Roman"/>
          <w:b/>
          <w:sz w:val="28"/>
          <w:szCs w:val="28"/>
        </w:rPr>
      </w:pPr>
    </w:p>
    <w:p w:rsidR="00925756" w:rsidRPr="00986E97" w:rsidRDefault="00925756" w:rsidP="00467573">
      <w:pPr>
        <w:tabs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b/>
          <w:sz w:val="28"/>
          <w:szCs w:val="28"/>
        </w:rPr>
        <w:t xml:space="preserve">Наставник. </w:t>
      </w:r>
      <w:r w:rsidR="00B6068B" w:rsidRPr="00986E97">
        <w:rPr>
          <w:rFonts w:ascii="Times New Roman" w:hAnsi="Times New Roman" w:cs="Times New Roman"/>
          <w:sz w:val="28"/>
          <w:szCs w:val="28"/>
        </w:rPr>
        <w:t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вебинаров и семинаров), склонный к активной общественной работе, лояльный участник школьного сообщества. Обладает лидерскими, организационными и коммуникативными навыками, хорошо развитой</w:t>
      </w:r>
      <w:r w:rsidR="00D56F62">
        <w:rPr>
          <w:rFonts w:ascii="Times New Roman" w:hAnsi="Times New Roman" w:cs="Times New Roman"/>
          <w:sz w:val="28"/>
          <w:szCs w:val="28"/>
        </w:rPr>
        <w:t xml:space="preserve"> </w:t>
      </w:r>
      <w:r w:rsidR="00B6068B" w:rsidRPr="00986E97">
        <w:rPr>
          <w:rFonts w:ascii="Times New Roman" w:hAnsi="Times New Roman" w:cs="Times New Roman"/>
          <w:sz w:val="28"/>
          <w:szCs w:val="28"/>
        </w:rPr>
        <w:t>эмпатией. Для реализации различных задач возможно в</w:t>
      </w:r>
      <w:r w:rsidRPr="00986E97">
        <w:rPr>
          <w:rFonts w:ascii="Times New Roman" w:hAnsi="Times New Roman" w:cs="Times New Roman"/>
          <w:sz w:val="28"/>
          <w:szCs w:val="28"/>
        </w:rPr>
        <w:t>ыделение двух типов наставников:</w:t>
      </w:r>
    </w:p>
    <w:p w:rsidR="00925756" w:rsidRPr="00986E97" w:rsidRDefault="00B6068B" w:rsidP="00467573">
      <w:pPr>
        <w:pStyle w:val="a4"/>
        <w:numPr>
          <w:ilvl w:val="0"/>
          <w:numId w:val="19"/>
        </w:numPr>
        <w:tabs>
          <w:tab w:val="left" w:pos="-284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Наставник-консультант – создает комфортные условия для реализации профессиональных качеств, помогает с организацией процесса и решением конкретных психолого-педагогических и коммуникативных проблем. Контролирует самостоятельную работу молодого специалиста. </w:t>
      </w:r>
    </w:p>
    <w:p w:rsidR="00925756" w:rsidRPr="00986E97" w:rsidRDefault="00B6068B" w:rsidP="00467573">
      <w:pPr>
        <w:pStyle w:val="a4"/>
        <w:numPr>
          <w:ilvl w:val="0"/>
          <w:numId w:val="19"/>
        </w:numPr>
        <w:tabs>
          <w:tab w:val="left" w:pos="-284"/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Наставник-предметник – опытный педагог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</w:r>
    </w:p>
    <w:p w:rsidR="00925756" w:rsidRPr="00986E97" w:rsidRDefault="00B6068B" w:rsidP="00467573">
      <w:pPr>
        <w:pStyle w:val="a4"/>
        <w:tabs>
          <w:tab w:val="left" w:pos="0"/>
          <w:tab w:val="left" w:pos="284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b/>
          <w:sz w:val="28"/>
          <w:szCs w:val="28"/>
        </w:rPr>
        <w:t>Наставляемый:</w:t>
      </w:r>
    </w:p>
    <w:p w:rsidR="00925756" w:rsidRPr="00986E97" w:rsidRDefault="00B6068B" w:rsidP="00467573">
      <w:pPr>
        <w:pStyle w:val="a4"/>
        <w:numPr>
          <w:ilvl w:val="0"/>
          <w:numId w:val="20"/>
        </w:numPr>
        <w:tabs>
          <w:tab w:val="left" w:pos="-142"/>
          <w:tab w:val="left" w:pos="0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Молодой специалист, имеющий малый опыт работы – от 0 до 3 лет, испытывающий трудности с организацией учебного процесса, взаимодействием с учениками, другими педагогами, ад</w:t>
      </w:r>
      <w:r w:rsidR="00925756" w:rsidRPr="00986E97">
        <w:rPr>
          <w:rFonts w:ascii="Times New Roman" w:hAnsi="Times New Roman" w:cs="Times New Roman"/>
          <w:sz w:val="28"/>
          <w:szCs w:val="28"/>
        </w:rPr>
        <w:t xml:space="preserve">министрацией или родителями. </w:t>
      </w:r>
    </w:p>
    <w:p w:rsidR="00925756" w:rsidRPr="00986E97" w:rsidRDefault="00B6068B" w:rsidP="00467573">
      <w:pPr>
        <w:pStyle w:val="a4"/>
        <w:numPr>
          <w:ilvl w:val="0"/>
          <w:numId w:val="20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lastRenderedPageBreak/>
        <w:t>Специалист, находящийся в процессе адаптации на новом месте работы, которому необходимо получить представление о традициях, особенностях, регламенте и принципах обра</w:t>
      </w:r>
      <w:r w:rsidR="00925756" w:rsidRPr="00986E97">
        <w:rPr>
          <w:rFonts w:ascii="Times New Roman" w:hAnsi="Times New Roman" w:cs="Times New Roman"/>
          <w:sz w:val="28"/>
          <w:szCs w:val="28"/>
        </w:rPr>
        <w:t>зовательной организации.</w:t>
      </w:r>
    </w:p>
    <w:p w:rsidR="00303AB1" w:rsidRPr="003D0BBC" w:rsidRDefault="00B6068B" w:rsidP="00467573">
      <w:pPr>
        <w:pStyle w:val="a4"/>
        <w:numPr>
          <w:ilvl w:val="0"/>
          <w:numId w:val="20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Учитель, находящийся в состоянии эмоционального выгорания, хронической усталости.</w:t>
      </w:r>
    </w:p>
    <w:p w:rsidR="00467573" w:rsidRDefault="00467573" w:rsidP="00467573">
      <w:pPr>
        <w:pStyle w:val="a4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756" w:rsidRDefault="00925756" w:rsidP="00AE0937">
      <w:pPr>
        <w:pStyle w:val="a4"/>
        <w:tabs>
          <w:tab w:val="left" w:pos="0"/>
        </w:tabs>
        <w:spacing w:after="0" w:line="264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0937">
        <w:rPr>
          <w:rFonts w:ascii="Times New Roman" w:hAnsi="Times New Roman" w:cs="Times New Roman"/>
          <w:b/>
          <w:sz w:val="28"/>
          <w:szCs w:val="28"/>
          <w:u w:val="single"/>
        </w:rPr>
        <w:t xml:space="preserve">Механизм </w:t>
      </w:r>
      <w:r w:rsidR="00303AB1" w:rsidRPr="00AE0937">
        <w:rPr>
          <w:rFonts w:ascii="Times New Roman" w:hAnsi="Times New Roman" w:cs="Times New Roman"/>
          <w:b/>
          <w:sz w:val="28"/>
          <w:szCs w:val="28"/>
          <w:u w:val="single"/>
        </w:rPr>
        <w:t>управления Программой наставничества</w:t>
      </w:r>
    </w:p>
    <w:p w:rsidR="00AE0937" w:rsidRPr="00AE0937" w:rsidRDefault="00AE0937" w:rsidP="00AE0937">
      <w:pPr>
        <w:pStyle w:val="a4"/>
        <w:tabs>
          <w:tab w:val="left" w:pos="0"/>
        </w:tabs>
        <w:spacing w:after="0" w:line="264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454AA" w:rsidRPr="00986E97" w:rsidRDefault="00303AB1" w:rsidP="00467573">
      <w:pPr>
        <w:pStyle w:val="a4"/>
        <w:tabs>
          <w:tab w:val="left" w:pos="0"/>
          <w:tab w:val="left" w:pos="284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ab/>
      </w:r>
      <w:r w:rsidRPr="00986E97">
        <w:rPr>
          <w:rFonts w:ascii="Times New Roman" w:hAnsi="Times New Roman" w:cs="Times New Roman"/>
          <w:sz w:val="28"/>
          <w:szCs w:val="28"/>
        </w:rPr>
        <w:tab/>
      </w:r>
      <w:r w:rsidR="00925756" w:rsidRPr="00986E97">
        <w:rPr>
          <w:rFonts w:ascii="Times New Roman" w:hAnsi="Times New Roman" w:cs="Times New Roman"/>
          <w:sz w:val="28"/>
          <w:szCs w:val="28"/>
        </w:rPr>
        <w:t>Реализация программы наставничества в образовательной организации производится последовательно, для максимальной эффективности – по двум контурам, обеспечивающим внешнюю и внутреннюю поддержку всех процессов</w:t>
      </w:r>
      <w:r w:rsidR="002B48CA" w:rsidRPr="00986E97">
        <w:rPr>
          <w:rFonts w:ascii="Times New Roman" w:hAnsi="Times New Roman" w:cs="Times New Roman"/>
          <w:sz w:val="28"/>
          <w:szCs w:val="28"/>
        </w:rPr>
        <w:t>.</w:t>
      </w:r>
    </w:p>
    <w:p w:rsidR="0096624A" w:rsidRPr="00986E97" w:rsidRDefault="00925756" w:rsidP="00467573">
      <w:pPr>
        <w:pStyle w:val="a4"/>
        <w:tabs>
          <w:tab w:val="left" w:pos="0"/>
          <w:tab w:val="left" w:pos="284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Работа с внешней средой – это деятельность, направленная на обеспечение поддержки программы наставничества: </w:t>
      </w:r>
    </w:p>
    <w:p w:rsidR="0096624A" w:rsidRPr="00986E97" w:rsidRDefault="00925756" w:rsidP="00467573">
      <w:pPr>
        <w:pStyle w:val="a4"/>
        <w:numPr>
          <w:ilvl w:val="0"/>
          <w:numId w:val="21"/>
        </w:numPr>
        <w:tabs>
          <w:tab w:val="left" w:pos="0"/>
          <w:tab w:val="left" w:pos="284"/>
        </w:tabs>
        <w:spacing w:after="0" w:line="264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Информационное освещение (начальный этап – привлечение участников программы, промежуточные опорные точки – информирование партнеров о ходе программы, финальный этап – отчет о результатах и тиражирование успехов); </w:t>
      </w:r>
    </w:p>
    <w:p w:rsidR="0096624A" w:rsidRPr="00986E97" w:rsidRDefault="00925756" w:rsidP="00467573">
      <w:pPr>
        <w:pStyle w:val="a4"/>
        <w:numPr>
          <w:ilvl w:val="0"/>
          <w:numId w:val="21"/>
        </w:numPr>
        <w:tabs>
          <w:tab w:val="left" w:pos="0"/>
          <w:tab w:val="left" w:pos="284"/>
        </w:tabs>
        <w:spacing w:after="0" w:line="264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Взаимодействие с потенциальными наставниками и партнерами на профильных мероприятиях (фестивали, конференции, форумы); </w:t>
      </w:r>
    </w:p>
    <w:p w:rsidR="0096624A" w:rsidRPr="00986E97" w:rsidRDefault="00925756" w:rsidP="00467573">
      <w:pPr>
        <w:pStyle w:val="a4"/>
        <w:numPr>
          <w:ilvl w:val="0"/>
          <w:numId w:val="21"/>
        </w:numPr>
        <w:tabs>
          <w:tab w:val="left" w:pos="0"/>
          <w:tab w:val="left" w:pos="284"/>
        </w:tabs>
        <w:spacing w:after="0" w:line="264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Привлечение ресурсов и экспертов для оказания поддержки, проведения отбора и обучения наставников, оценки результатов наставничества (например, взаимодействие с представителями методических служб города или региона, образовательных учреждений, имеющих положительный опыт организации наставничества, ресурсно-методические центры города)</w:t>
      </w:r>
      <w:r w:rsidR="0096624A" w:rsidRPr="00986E97">
        <w:rPr>
          <w:rFonts w:ascii="Times New Roman" w:hAnsi="Times New Roman" w:cs="Times New Roman"/>
          <w:sz w:val="28"/>
          <w:szCs w:val="28"/>
        </w:rPr>
        <w:t>.</w:t>
      </w:r>
      <w:r w:rsidRPr="00986E97">
        <w:rPr>
          <w:rFonts w:ascii="Times New Roman" w:hAnsi="Times New Roman" w:cs="Times New Roman"/>
          <w:sz w:val="28"/>
          <w:szCs w:val="28"/>
        </w:rPr>
        <w:t xml:space="preserve"> Работа с внутренней средой – вся деятельность, направленная на поддержан</w:t>
      </w:r>
      <w:r w:rsidR="002B48CA" w:rsidRPr="00986E97">
        <w:rPr>
          <w:rFonts w:ascii="Times New Roman" w:hAnsi="Times New Roman" w:cs="Times New Roman"/>
          <w:sz w:val="28"/>
          <w:szCs w:val="28"/>
        </w:rPr>
        <w:t>ие программы внутри организации;</w:t>
      </w:r>
    </w:p>
    <w:p w:rsidR="0096624A" w:rsidRPr="00986E97" w:rsidRDefault="0096624A" w:rsidP="00467573">
      <w:pPr>
        <w:pStyle w:val="a4"/>
        <w:numPr>
          <w:ilvl w:val="0"/>
          <w:numId w:val="21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Взаимодейств</w:t>
      </w:r>
      <w:r w:rsidR="008D728A">
        <w:rPr>
          <w:rFonts w:ascii="Times New Roman" w:hAnsi="Times New Roman" w:cs="Times New Roman"/>
          <w:sz w:val="28"/>
          <w:szCs w:val="28"/>
        </w:rPr>
        <w:t xml:space="preserve">ие с административной командой, </w:t>
      </w:r>
      <w:r w:rsidRPr="00986E97">
        <w:rPr>
          <w:rFonts w:ascii="Times New Roman" w:hAnsi="Times New Roman" w:cs="Times New Roman"/>
          <w:sz w:val="28"/>
          <w:szCs w:val="28"/>
        </w:rPr>
        <w:t xml:space="preserve">педагогами для выбора куратора программы, формирования команды, ответственной за реализацию программы, пополнения базы наставников; </w:t>
      </w:r>
    </w:p>
    <w:p w:rsidR="0096624A" w:rsidRPr="00986E97" w:rsidRDefault="0096624A" w:rsidP="00467573">
      <w:pPr>
        <w:pStyle w:val="a4"/>
        <w:numPr>
          <w:ilvl w:val="0"/>
          <w:numId w:val="21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Взаимодействие с пе</w:t>
      </w:r>
      <w:r w:rsidR="008D728A">
        <w:rPr>
          <w:rFonts w:ascii="Times New Roman" w:hAnsi="Times New Roman" w:cs="Times New Roman"/>
          <w:sz w:val="28"/>
          <w:szCs w:val="28"/>
        </w:rPr>
        <w:t xml:space="preserve">дагогами для получения согласия </w:t>
      </w:r>
      <w:r w:rsidRPr="00986E97">
        <w:rPr>
          <w:rFonts w:ascii="Times New Roman" w:hAnsi="Times New Roman" w:cs="Times New Roman"/>
          <w:sz w:val="28"/>
          <w:szCs w:val="28"/>
        </w:rPr>
        <w:t xml:space="preserve">на участие в программе, формирования базы наставляемых, сбора данных о наставляемых и обратной связи о ходе программы; </w:t>
      </w:r>
    </w:p>
    <w:p w:rsidR="00925756" w:rsidRPr="00986E97" w:rsidRDefault="0096624A" w:rsidP="00467573">
      <w:pPr>
        <w:pStyle w:val="a4"/>
        <w:numPr>
          <w:ilvl w:val="0"/>
          <w:numId w:val="21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Взаимодействие со всеми участниками и организаторами программы для частичной оценки ее результатов и их представления на итоговом мероприятии.</w:t>
      </w:r>
    </w:p>
    <w:p w:rsidR="00867442" w:rsidRPr="00986E97" w:rsidRDefault="00867442" w:rsidP="00467573">
      <w:pPr>
        <w:tabs>
          <w:tab w:val="left" w:pos="0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К условиям запуска Программы относится:</w:t>
      </w:r>
    </w:p>
    <w:p w:rsidR="00867442" w:rsidRPr="00986E97" w:rsidRDefault="002B48CA" w:rsidP="00467573">
      <w:pPr>
        <w:pStyle w:val="a4"/>
        <w:numPr>
          <w:ilvl w:val="0"/>
          <w:numId w:val="22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Н</w:t>
      </w:r>
      <w:r w:rsidR="00867442" w:rsidRPr="00986E97">
        <w:rPr>
          <w:rFonts w:ascii="Times New Roman" w:hAnsi="Times New Roman" w:cs="Times New Roman"/>
          <w:sz w:val="28"/>
          <w:szCs w:val="28"/>
        </w:rPr>
        <w:t xml:space="preserve">ормативно-правовое оформление наставнической программы; </w:t>
      </w:r>
    </w:p>
    <w:p w:rsidR="00456F67" w:rsidRPr="00986E97" w:rsidRDefault="00867442" w:rsidP="00467573">
      <w:pPr>
        <w:pStyle w:val="a4"/>
        <w:numPr>
          <w:ilvl w:val="0"/>
          <w:numId w:val="22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Информирование ко</w:t>
      </w:r>
      <w:r w:rsidR="00456F67" w:rsidRPr="00986E97">
        <w:rPr>
          <w:rFonts w:ascii="Times New Roman" w:hAnsi="Times New Roman" w:cs="Times New Roman"/>
          <w:sz w:val="28"/>
          <w:szCs w:val="28"/>
        </w:rPr>
        <w:t>ллектива о подготовке программы;</w:t>
      </w:r>
    </w:p>
    <w:p w:rsidR="00867442" w:rsidRPr="00986E97" w:rsidRDefault="002B48CA" w:rsidP="00467573">
      <w:pPr>
        <w:pStyle w:val="a4"/>
        <w:numPr>
          <w:ilvl w:val="0"/>
          <w:numId w:val="22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lastRenderedPageBreak/>
        <w:t>Формирование команды, назначение</w:t>
      </w:r>
      <w:r w:rsidR="00867442" w:rsidRPr="00986E97">
        <w:rPr>
          <w:rFonts w:ascii="Times New Roman" w:hAnsi="Times New Roman" w:cs="Times New Roman"/>
          <w:sz w:val="28"/>
          <w:szCs w:val="28"/>
        </w:rPr>
        <w:t xml:space="preserve"> куратора, </w:t>
      </w:r>
      <w:r w:rsidR="00456F67" w:rsidRPr="00986E97">
        <w:rPr>
          <w:rFonts w:ascii="Times New Roman" w:hAnsi="Times New Roman" w:cs="Times New Roman"/>
          <w:sz w:val="28"/>
          <w:szCs w:val="28"/>
        </w:rPr>
        <w:t>для  реализации</w:t>
      </w:r>
      <w:r w:rsidR="00867442" w:rsidRPr="00986E97">
        <w:rPr>
          <w:rFonts w:ascii="Times New Roman" w:hAnsi="Times New Roman" w:cs="Times New Roman"/>
          <w:sz w:val="28"/>
          <w:szCs w:val="28"/>
        </w:rPr>
        <w:t xml:space="preserve"> программы; </w:t>
      </w:r>
    </w:p>
    <w:p w:rsidR="00867442" w:rsidRPr="00986E97" w:rsidRDefault="00867442" w:rsidP="00467573">
      <w:pPr>
        <w:pStyle w:val="a4"/>
        <w:numPr>
          <w:ilvl w:val="0"/>
          <w:numId w:val="22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Определить задачи, формы наставничества, ожидаемые результаты; </w:t>
      </w:r>
    </w:p>
    <w:p w:rsidR="002B48CA" w:rsidRPr="00986E97" w:rsidRDefault="002B48CA" w:rsidP="00467573">
      <w:pPr>
        <w:pStyle w:val="a4"/>
        <w:numPr>
          <w:ilvl w:val="0"/>
          <w:numId w:val="22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Разработать</w:t>
      </w:r>
      <w:r w:rsidR="00867442" w:rsidRPr="00986E97">
        <w:rPr>
          <w:rFonts w:ascii="Times New Roman" w:hAnsi="Times New Roman" w:cs="Times New Roman"/>
          <w:sz w:val="28"/>
          <w:szCs w:val="28"/>
        </w:rPr>
        <w:t xml:space="preserve"> дорожную карту реализации наставничества, определить необходимые ресурсы, внутренние и внешние. </w:t>
      </w:r>
    </w:p>
    <w:p w:rsidR="00867442" w:rsidRPr="00986E97" w:rsidRDefault="00867442" w:rsidP="00467573">
      <w:pPr>
        <w:pStyle w:val="a4"/>
        <w:tabs>
          <w:tab w:val="left" w:pos="0"/>
          <w:tab w:val="left" w:pos="284"/>
        </w:tabs>
        <w:spacing w:after="0" w:line="264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 xml:space="preserve">Реализация наставнической программы происходит через работу куратора с двумя базами: </w:t>
      </w:r>
    </w:p>
    <w:p w:rsidR="00867442" w:rsidRPr="00986E97" w:rsidRDefault="003C4FAE" w:rsidP="00467573">
      <w:pPr>
        <w:pStyle w:val="a4"/>
        <w:numPr>
          <w:ilvl w:val="0"/>
          <w:numId w:val="22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Формирование базы наставляемых</w:t>
      </w:r>
      <w:r w:rsidR="00867442" w:rsidRPr="00986E97">
        <w:rPr>
          <w:rFonts w:ascii="Times New Roman" w:hAnsi="Times New Roman" w:cs="Times New Roman"/>
          <w:sz w:val="28"/>
          <w:szCs w:val="28"/>
        </w:rPr>
        <w:t xml:space="preserve"> осуществляется непосредственно куратором при помощи педагогов и иных лиц образовательной организации, располагающих информацией о потребностях педагогов - будущих участников программы. Основная задача заключается в выявлении конкретных проблем педагогов образовательной организации, которые можно решить с помощью наставничества. Работа на данном этапе сфокусирована на внутреннем контуре. Для анализа собранных данных может потребоваться привлечение внешних специалистов (психологов, методистов, представителей компаний, занимающихся тестированием навыков и составлением психологического портрета и т.д.). </w:t>
      </w:r>
    </w:p>
    <w:p w:rsidR="00867442" w:rsidRPr="00986E97" w:rsidRDefault="00867442" w:rsidP="00467573">
      <w:pPr>
        <w:pStyle w:val="a4"/>
        <w:numPr>
          <w:ilvl w:val="0"/>
          <w:numId w:val="22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Формирование базы наставников. Главная задача – поиск потенциальных наставников для формирования базы наставников.</w:t>
      </w:r>
    </w:p>
    <w:p w:rsidR="00F47BEE" w:rsidRPr="00986E97" w:rsidRDefault="00F47BEE" w:rsidP="00467573">
      <w:pPr>
        <w:pStyle w:val="a4"/>
        <w:tabs>
          <w:tab w:val="left" w:pos="284"/>
          <w:tab w:val="left" w:pos="426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6068B" w:rsidRPr="00986E97" w:rsidRDefault="00F47BEE" w:rsidP="00467573">
      <w:pPr>
        <w:tabs>
          <w:tab w:val="left" w:pos="284"/>
          <w:tab w:val="left" w:pos="426"/>
        </w:tabs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b/>
          <w:sz w:val="28"/>
          <w:szCs w:val="28"/>
        </w:rPr>
        <w:t>Этапы реализации формы наставничества «Учитель-Учитель»</w:t>
      </w:r>
    </w:p>
    <w:tbl>
      <w:tblPr>
        <w:tblStyle w:val="a3"/>
        <w:tblW w:w="10349" w:type="dxa"/>
        <w:tblInd w:w="-318" w:type="dxa"/>
        <w:tblLayout w:type="fixed"/>
        <w:tblLook w:val="04A0"/>
      </w:tblPr>
      <w:tblGrid>
        <w:gridCol w:w="1986"/>
        <w:gridCol w:w="2551"/>
        <w:gridCol w:w="1843"/>
        <w:gridCol w:w="1984"/>
        <w:gridCol w:w="1985"/>
      </w:tblGrid>
      <w:tr w:rsidR="00AC5735" w:rsidRPr="00986E97" w:rsidTr="00084DDF">
        <w:tc>
          <w:tcPr>
            <w:tcW w:w="1986" w:type="dxa"/>
          </w:tcPr>
          <w:p w:rsidR="00F47BEE" w:rsidRPr="00986E97" w:rsidRDefault="00F47BEE" w:rsidP="00467573">
            <w:pPr>
              <w:tabs>
                <w:tab w:val="left" w:pos="284"/>
                <w:tab w:val="left" w:pos="426"/>
              </w:tabs>
              <w:spacing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>Отбор наставников</w:t>
            </w:r>
          </w:p>
        </w:tc>
        <w:tc>
          <w:tcPr>
            <w:tcW w:w="2551" w:type="dxa"/>
          </w:tcPr>
          <w:p w:rsidR="00F47BEE" w:rsidRPr="00986E97" w:rsidRDefault="00F47BEE" w:rsidP="00467573">
            <w:pPr>
              <w:tabs>
                <w:tab w:val="left" w:pos="284"/>
                <w:tab w:val="left" w:pos="426"/>
              </w:tabs>
              <w:spacing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Обучение наставников</w:t>
            </w:r>
          </w:p>
        </w:tc>
        <w:tc>
          <w:tcPr>
            <w:tcW w:w="1843" w:type="dxa"/>
          </w:tcPr>
          <w:p w:rsidR="00F47BEE" w:rsidRPr="00986E97" w:rsidRDefault="00F47BEE" w:rsidP="00467573">
            <w:pPr>
              <w:tabs>
                <w:tab w:val="left" w:pos="284"/>
                <w:tab w:val="left" w:pos="426"/>
              </w:tabs>
              <w:spacing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пар/групп </w:t>
            </w:r>
          </w:p>
        </w:tc>
        <w:tc>
          <w:tcPr>
            <w:tcW w:w="1984" w:type="dxa"/>
          </w:tcPr>
          <w:p w:rsidR="00F47BEE" w:rsidRPr="00986E97" w:rsidRDefault="00F47BEE" w:rsidP="00467573">
            <w:pPr>
              <w:tabs>
                <w:tab w:val="left" w:pos="284"/>
                <w:tab w:val="left" w:pos="426"/>
              </w:tabs>
              <w:spacing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Мотивация наставников </w:t>
            </w:r>
          </w:p>
        </w:tc>
        <w:tc>
          <w:tcPr>
            <w:tcW w:w="1985" w:type="dxa"/>
          </w:tcPr>
          <w:p w:rsidR="00F47BEE" w:rsidRPr="00986E97" w:rsidRDefault="00F47BEE" w:rsidP="00467573">
            <w:pPr>
              <w:tabs>
                <w:tab w:val="left" w:pos="284"/>
                <w:tab w:val="left" w:pos="426"/>
              </w:tabs>
              <w:spacing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>Процедура завершения взаимодействия</w:t>
            </w:r>
          </w:p>
        </w:tc>
      </w:tr>
      <w:tr w:rsidR="00AC5735" w:rsidRPr="00986E97" w:rsidTr="00084DDF">
        <w:tc>
          <w:tcPr>
            <w:tcW w:w="1986" w:type="dxa"/>
          </w:tcPr>
          <w:p w:rsidR="00F47BEE" w:rsidRPr="00986E97" w:rsidRDefault="00F47BEE" w:rsidP="00467573">
            <w:pPr>
              <w:tabs>
                <w:tab w:val="left" w:pos="284"/>
                <w:tab w:val="left" w:pos="426"/>
              </w:tabs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критерии отбора в соответствии с запросами наставляемых. Выбрать из сформированной базы подходящих под эти критерии наставников. Провести собеседование </w:t>
            </w:r>
            <w:r w:rsidRPr="00986E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отобранными наставниками, чтобы выяснить их уровень психологической готовности. Сформировать базу отобранных наставников. Обсуждение может быть проведено на открытом педагогическом совете, назначение</w:t>
            </w:r>
          </w:p>
          <w:p w:rsidR="00F47BEE" w:rsidRPr="00986E97" w:rsidRDefault="00F47BEE" w:rsidP="00467573">
            <w:pPr>
              <w:tabs>
                <w:tab w:val="left" w:pos="284"/>
                <w:tab w:val="left" w:pos="426"/>
              </w:tabs>
              <w:spacing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должно быть добровольным.</w:t>
            </w:r>
          </w:p>
        </w:tc>
        <w:tc>
          <w:tcPr>
            <w:tcW w:w="2551" w:type="dxa"/>
          </w:tcPr>
          <w:p w:rsidR="00F47BEE" w:rsidRPr="00986E97" w:rsidRDefault="008D728A" w:rsidP="00467573">
            <w:pPr>
              <w:tabs>
                <w:tab w:val="left" w:pos="284"/>
                <w:tab w:val="left" w:pos="426"/>
              </w:tabs>
              <w:spacing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Осуществляетс</w:t>
            </w:r>
            <w:r w:rsidR="00F47BEE"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я куратором программы в организации, если в этом есть необходимость. Составить программу (рассказать об основах и ценностях наставнических отношений, усилить коммуникативные </w:t>
            </w:r>
            <w:r w:rsidR="00F47BEE" w:rsidRPr="00986E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навыки и т.д.) Подобрать необходимые методические материалы в помощь настав</w:t>
            </w:r>
            <w:r w:rsidR="00AC5735"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нику. Выбрать форматы обучения. </w:t>
            </w:r>
            <w:r w:rsidR="00F47BEE" w:rsidRPr="00986E97">
              <w:rPr>
                <w:rFonts w:ascii="Times New Roman" w:hAnsi="Times New Roman" w:cs="Times New Roman"/>
                <w:sz w:val="28"/>
                <w:szCs w:val="28"/>
              </w:rPr>
              <w:t>Возможные форматы обучения: семинары, специальные занятия и сборы (наставнические сессии), конференции, встречи по обмену опытом, тренинги, дистанционное обучение и вебинары. Куратор показывает возможные форматы взаимодействия с молодым педагогом, обсуждает с наставником сроки, регламент и планируемые результаты.</w:t>
            </w:r>
          </w:p>
        </w:tc>
        <w:tc>
          <w:tcPr>
            <w:tcW w:w="1843" w:type="dxa"/>
          </w:tcPr>
          <w:p w:rsidR="00F47BEE" w:rsidRPr="00986E97" w:rsidRDefault="00F47BEE" w:rsidP="00467573">
            <w:pPr>
              <w:tabs>
                <w:tab w:val="left" w:pos="284"/>
                <w:tab w:val="left" w:pos="426"/>
              </w:tabs>
              <w:spacing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Провести общую встречу с участием наставников и наставл</w:t>
            </w:r>
            <w:r w:rsidR="00AC5735" w:rsidRPr="00986E97">
              <w:rPr>
                <w:rFonts w:ascii="Times New Roman" w:hAnsi="Times New Roman" w:cs="Times New Roman"/>
                <w:sz w:val="28"/>
                <w:szCs w:val="28"/>
              </w:rPr>
              <w:t>яемых в любом формате.</w:t>
            </w:r>
            <w:r w:rsidR="00084D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5735" w:rsidRPr="00986E9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ообщить всем участникам итоги встречи (независимо </w:t>
            </w:r>
            <w:r w:rsidRPr="00986E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формата) и зафиксировать сложившиеся пары в специальной базе куратора. Также нужно продолжить поиск наставника для тех наставляемых, кто остался без пары. Пара закрепляется после личной встречи и обсужде</w:t>
            </w:r>
            <w:r w:rsidR="002812C9" w:rsidRPr="00986E97">
              <w:rPr>
                <w:rFonts w:ascii="Times New Roman" w:hAnsi="Times New Roman" w:cs="Times New Roman"/>
                <w:sz w:val="28"/>
                <w:szCs w:val="28"/>
              </w:rPr>
              <w:t>ния обоюдных запросов/возможнос</w:t>
            </w: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тей.</w:t>
            </w:r>
          </w:p>
        </w:tc>
        <w:tc>
          <w:tcPr>
            <w:tcW w:w="1984" w:type="dxa"/>
          </w:tcPr>
          <w:p w:rsidR="00F47BEE" w:rsidRPr="00986E97" w:rsidRDefault="002812C9" w:rsidP="00467573">
            <w:pPr>
              <w:tabs>
                <w:tab w:val="left" w:pos="284"/>
                <w:tab w:val="left" w:pos="426"/>
              </w:tabs>
              <w:spacing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Закрепленный и уважаемый статус наставника. Лидерство в педагогическом сообществе. Создание здоровой атмосферы в педагогическом коллективе, способствующей повышению </w:t>
            </w:r>
            <w:r w:rsidRPr="00986E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и воспитательных результатов в школе. Получение дополнительных баллов и/или административной поддержки. Возможность тиражирования авторского наставнического опыта и практики. Повышение квалификации на партнерских образовательных площадках.</w:t>
            </w:r>
          </w:p>
        </w:tc>
        <w:tc>
          <w:tcPr>
            <w:tcW w:w="1985" w:type="dxa"/>
          </w:tcPr>
          <w:p w:rsidR="00F47BEE" w:rsidRPr="00986E97" w:rsidRDefault="002812C9" w:rsidP="00467573">
            <w:pPr>
              <w:tabs>
                <w:tab w:val="left" w:pos="284"/>
                <w:tab w:val="left" w:pos="426"/>
              </w:tabs>
              <w:spacing w:line="264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Представление конкретных результатов взаимодействия. Тестирование и проверка (серия открытых уроков) молодого специалиста на закрепление необходимых </w:t>
            </w:r>
            <w:r w:rsidRPr="00986E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навыков/ успешную адаптацию. Взаимная оценка работы наставника и наставляемого посредством анкетирования.</w:t>
            </w:r>
          </w:p>
        </w:tc>
      </w:tr>
    </w:tbl>
    <w:p w:rsidR="00AC5735" w:rsidRPr="00986E97" w:rsidRDefault="00AC5735" w:rsidP="00467573">
      <w:pPr>
        <w:tabs>
          <w:tab w:val="left" w:pos="-142"/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573" w:rsidRDefault="00B204B3" w:rsidP="00467573">
      <w:pPr>
        <w:tabs>
          <w:tab w:val="left" w:pos="-284"/>
          <w:tab w:val="left" w:pos="-142"/>
          <w:tab w:val="left" w:pos="0"/>
        </w:tabs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ab/>
      </w:r>
      <w:r w:rsidR="00FE6A17" w:rsidRPr="00986E97">
        <w:rPr>
          <w:rFonts w:ascii="Times New Roman" w:hAnsi="Times New Roman" w:cs="Times New Roman"/>
          <w:sz w:val="28"/>
          <w:szCs w:val="28"/>
        </w:rPr>
        <w:t>Вариации ролевых моделей внутри ф</w:t>
      </w:r>
      <w:r w:rsidR="009B0F51" w:rsidRPr="00986E97">
        <w:rPr>
          <w:rFonts w:ascii="Times New Roman" w:hAnsi="Times New Roman" w:cs="Times New Roman"/>
          <w:sz w:val="28"/>
          <w:szCs w:val="28"/>
        </w:rPr>
        <w:t xml:space="preserve">ормы «Учитель – Учитель» </w:t>
      </w:r>
      <w:r w:rsidR="002F46C4">
        <w:rPr>
          <w:rFonts w:ascii="Times New Roman" w:hAnsi="Times New Roman" w:cs="Times New Roman"/>
          <w:sz w:val="28"/>
          <w:szCs w:val="28"/>
        </w:rPr>
        <w:t xml:space="preserve"> </w:t>
      </w:r>
      <w:r w:rsidR="00FE6A17" w:rsidRPr="00986E97">
        <w:rPr>
          <w:rFonts w:ascii="Times New Roman" w:hAnsi="Times New Roman" w:cs="Times New Roman"/>
          <w:sz w:val="28"/>
          <w:szCs w:val="28"/>
        </w:rPr>
        <w:t xml:space="preserve"> могут различаться в зависимости от потребностей самого наставляемого, особенностей образовательной организации и ресурсов наставника:</w:t>
      </w:r>
    </w:p>
    <w:p w:rsidR="00467573" w:rsidRPr="00467573" w:rsidRDefault="00467573" w:rsidP="00467573">
      <w:pPr>
        <w:pStyle w:val="a4"/>
        <w:numPr>
          <w:ilvl w:val="0"/>
          <w:numId w:val="23"/>
        </w:numPr>
        <w:tabs>
          <w:tab w:val="left" w:pos="-284"/>
          <w:tab w:val="left" w:pos="-142"/>
          <w:tab w:val="left" w:pos="0"/>
        </w:tabs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Pr="00467573">
        <w:rPr>
          <w:rFonts w:ascii="Times New Roman" w:hAnsi="Times New Roman" w:cs="Times New Roman"/>
          <w:i/>
          <w:sz w:val="28"/>
          <w:szCs w:val="28"/>
        </w:rPr>
        <w:t>заимодействие «новичок – мастер»,</w:t>
      </w:r>
      <w:r w:rsidRPr="00467573">
        <w:rPr>
          <w:rFonts w:ascii="Times New Roman" w:hAnsi="Times New Roman" w:cs="Times New Roman"/>
          <w:sz w:val="28"/>
          <w:szCs w:val="28"/>
        </w:rPr>
        <w:t xml:space="preserve"> классический вариант поддержки для приобретения молодым специалистом необходимых профессиональных </w:t>
      </w:r>
      <w:r w:rsidRPr="00467573">
        <w:rPr>
          <w:rFonts w:ascii="Times New Roman" w:hAnsi="Times New Roman" w:cs="Times New Roman"/>
          <w:sz w:val="28"/>
          <w:szCs w:val="28"/>
        </w:rPr>
        <w:lastRenderedPageBreak/>
        <w:t>навыков (организационных, коммуникационных) и закрепления на месте работы;</w:t>
      </w:r>
    </w:p>
    <w:p w:rsidR="003C181E" w:rsidRPr="00986E97" w:rsidRDefault="00467573" w:rsidP="00467573">
      <w:pPr>
        <w:pStyle w:val="a4"/>
        <w:numPr>
          <w:ilvl w:val="0"/>
          <w:numId w:val="23"/>
        </w:numPr>
        <w:tabs>
          <w:tab w:val="left" w:pos="-284"/>
          <w:tab w:val="left" w:pos="-142"/>
          <w:tab w:val="left" w:pos="0"/>
        </w:tabs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FE6A17" w:rsidRPr="00986E97">
        <w:rPr>
          <w:rFonts w:ascii="Times New Roman" w:hAnsi="Times New Roman" w:cs="Times New Roman"/>
          <w:i/>
          <w:sz w:val="28"/>
          <w:szCs w:val="28"/>
        </w:rPr>
        <w:t>заимодействие «зажатый – лидер</w:t>
      </w:r>
      <w:r w:rsidR="00FE6A17" w:rsidRPr="00986E97">
        <w:rPr>
          <w:rFonts w:ascii="Times New Roman" w:hAnsi="Times New Roman" w:cs="Times New Roman"/>
          <w:b/>
          <w:sz w:val="28"/>
          <w:szCs w:val="28"/>
        </w:rPr>
        <w:t>»,</w:t>
      </w:r>
      <w:r w:rsidR="00FE6A17" w:rsidRPr="00986E97">
        <w:rPr>
          <w:rFonts w:ascii="Times New Roman" w:hAnsi="Times New Roman" w:cs="Times New Roman"/>
          <w:sz w:val="28"/>
          <w:szCs w:val="28"/>
        </w:rPr>
        <w:t xml:space="preserve"> конкретная психоэмоциональная поддержка («не могу найти общий язык с учениками», «испытываю стресс во время уроков»), сочетаемая с профессиональной помощью по приобретению и развитию педагогических талантов и инициатив;</w:t>
      </w:r>
    </w:p>
    <w:p w:rsidR="003C181E" w:rsidRPr="00986E97" w:rsidRDefault="00FE6A17" w:rsidP="00467573">
      <w:pPr>
        <w:pStyle w:val="a4"/>
        <w:numPr>
          <w:ilvl w:val="0"/>
          <w:numId w:val="23"/>
        </w:numPr>
        <w:tabs>
          <w:tab w:val="left" w:pos="-284"/>
          <w:tab w:val="left" w:pos="0"/>
        </w:tabs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Взаимодействие «физик – русисту»,</w:t>
      </w:r>
      <w:r w:rsidRPr="00986E97">
        <w:rPr>
          <w:rFonts w:ascii="Times New Roman" w:hAnsi="Times New Roman" w:cs="Times New Roman"/>
          <w:sz w:val="28"/>
          <w:szCs w:val="28"/>
        </w:rPr>
        <w:t xml:space="preserve"> в течение которого происходит обмен навыками, необходимыми для развития метапредмет</w:t>
      </w:r>
      <w:r w:rsidR="003C181E" w:rsidRPr="00986E97">
        <w:rPr>
          <w:rFonts w:ascii="Times New Roman" w:hAnsi="Times New Roman" w:cs="Times New Roman"/>
          <w:sz w:val="28"/>
          <w:szCs w:val="28"/>
        </w:rPr>
        <w:t xml:space="preserve">ных проектов и метакомпетенций; </w:t>
      </w:r>
    </w:p>
    <w:p w:rsidR="003C181E" w:rsidRPr="00986E97" w:rsidRDefault="00FE6A17" w:rsidP="00467573">
      <w:pPr>
        <w:pStyle w:val="a4"/>
        <w:numPr>
          <w:ilvl w:val="0"/>
          <w:numId w:val="23"/>
        </w:numPr>
        <w:tabs>
          <w:tab w:val="left" w:pos="-284"/>
          <w:tab w:val="left" w:pos="0"/>
        </w:tabs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Взаимодействие «современный – опытному»,</w:t>
      </w:r>
      <w:r w:rsidRPr="00986E97">
        <w:rPr>
          <w:rFonts w:ascii="Times New Roman" w:hAnsi="Times New Roman" w:cs="Times New Roman"/>
          <w:sz w:val="28"/>
          <w:szCs w:val="28"/>
        </w:rPr>
        <w:t xml:space="preserve"> в рамках которого, возможно, более молодой учитель помогает опытному представителю «старой школы» овладеть современными программами и цифровыми навыками и технологиями. </w:t>
      </w:r>
    </w:p>
    <w:p w:rsidR="003C181E" w:rsidRPr="00986E97" w:rsidRDefault="00FE6A17" w:rsidP="00467573">
      <w:pPr>
        <w:pStyle w:val="a4"/>
        <w:numPr>
          <w:ilvl w:val="0"/>
          <w:numId w:val="23"/>
        </w:numPr>
        <w:tabs>
          <w:tab w:val="left" w:pos="-567"/>
          <w:tab w:val="left" w:pos="-142"/>
          <w:tab w:val="left" w:pos="0"/>
        </w:tabs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Взаимодействие «опытный предметник – неопытному предметнику»,</w:t>
      </w:r>
      <w:r w:rsidRPr="00986E97">
        <w:rPr>
          <w:rFonts w:ascii="Times New Roman" w:hAnsi="Times New Roman" w:cs="Times New Roman"/>
          <w:sz w:val="28"/>
          <w:szCs w:val="28"/>
        </w:rPr>
        <w:t xml:space="preserve"> в рамках которого опытный педагог оказывает методическую поддержку по конкретному предмету (поиск пособий, составление рабочих программ и тематических планов и т.д). </w:t>
      </w:r>
    </w:p>
    <w:p w:rsidR="003C4062" w:rsidRPr="00986E97" w:rsidRDefault="00FE6A17" w:rsidP="00467573">
      <w:pPr>
        <w:pStyle w:val="a4"/>
        <w:numPr>
          <w:ilvl w:val="0"/>
          <w:numId w:val="23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 xml:space="preserve">Взаимодействие «лидер педагогического сообщества – педагог, </w:t>
      </w:r>
      <w:r w:rsidRPr="00986E97">
        <w:rPr>
          <w:rFonts w:ascii="Times New Roman" w:hAnsi="Times New Roman" w:cs="Times New Roman"/>
          <w:sz w:val="28"/>
          <w:szCs w:val="28"/>
        </w:rPr>
        <w:t xml:space="preserve">испытывающий проблемы», конкретная психоэмоциональная поддержка («не могу найти общий язык с учениками», «испытываю стресс во время уроков»), сочетаемая с профессиональной помощью по приобретению и развитию педагогических талантов и инициатив. Основные принципы наставника, способствующие организации эффективного сотрудничества и реализации всех задач программы наставничества, могут быть выражены следующим </w:t>
      </w:r>
      <w:r w:rsidR="00F12D05" w:rsidRPr="00986E97">
        <w:rPr>
          <w:rFonts w:ascii="Times New Roman" w:hAnsi="Times New Roman" w:cs="Times New Roman"/>
          <w:sz w:val="28"/>
          <w:szCs w:val="28"/>
        </w:rPr>
        <w:t>набором категорий</w:t>
      </w:r>
      <w:r w:rsidRPr="00986E97">
        <w:rPr>
          <w:rFonts w:ascii="Times New Roman" w:hAnsi="Times New Roman" w:cs="Times New Roman"/>
          <w:sz w:val="28"/>
          <w:szCs w:val="28"/>
        </w:rPr>
        <w:t xml:space="preserve">: принятие, умение слушать, умение слышать, умение задавать вопросы, равенство, честность и открытость, надежность, последовательность. </w:t>
      </w:r>
    </w:p>
    <w:p w:rsidR="00130F21" w:rsidRDefault="00130F21" w:rsidP="00467573">
      <w:pPr>
        <w:pStyle w:val="a4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E6A17" w:rsidRPr="00986E97" w:rsidRDefault="00FE6A17" w:rsidP="00467573">
      <w:pPr>
        <w:pStyle w:val="a4"/>
        <w:tabs>
          <w:tab w:val="left" w:pos="0"/>
        </w:tabs>
        <w:spacing w:after="0" w:line="264" w:lineRule="auto"/>
        <w:ind w:left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986E97">
        <w:rPr>
          <w:rFonts w:ascii="Times New Roman" w:hAnsi="Times New Roman" w:cs="Times New Roman"/>
          <w:i/>
          <w:sz w:val="28"/>
          <w:szCs w:val="28"/>
          <w:u w:val="single"/>
        </w:rPr>
        <w:t>Процесс обучения наставников делится на два этапа – первичное обучение и обучение в проц</w:t>
      </w:r>
      <w:r w:rsidR="00F12D05" w:rsidRPr="00986E97">
        <w:rPr>
          <w:rFonts w:ascii="Times New Roman" w:hAnsi="Times New Roman" w:cs="Times New Roman"/>
          <w:i/>
          <w:sz w:val="28"/>
          <w:szCs w:val="28"/>
          <w:u w:val="single"/>
        </w:rPr>
        <w:t>ессе деятельности</w:t>
      </w:r>
      <w:r w:rsidRPr="00986E97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282693" w:rsidRPr="00986E97" w:rsidRDefault="003C181E" w:rsidP="00467573">
      <w:pPr>
        <w:pStyle w:val="a4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1. Первичное обучение дает возможность потенциальным наставникам подготовиться к наставнической деятельности, познакомиться с основными целями наставничества и направлениями работы, проверить свою готовность. Такое обучение дает веру в себя как в наставника, уверенность перед знакомством с наставляемым. Оно влияет и на качество наставнических взаимоотношений и на общую продолжительность работы. Первичное обучение должно помочь наставникам сформулировать свои цели, скорректировать ожидания и сравнить свои цели с целями наставляемых для выявления и решения возможных разногласий. </w:t>
      </w:r>
    </w:p>
    <w:p w:rsidR="00282693" w:rsidRPr="00986E97" w:rsidRDefault="003C181E" w:rsidP="00467573">
      <w:pPr>
        <w:pStyle w:val="a4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lastRenderedPageBreak/>
        <w:t xml:space="preserve">2. Обучение в процессе деятельности проводится куратором уже после того, как у наставника появится свой опыт наставничества, и возникнут вопросы по этой деятельности. Обучение поможет наставнику осознать проблему и выбрать правильную стратегию решения. </w:t>
      </w:r>
    </w:p>
    <w:p w:rsidR="00282693" w:rsidRPr="00986E97" w:rsidRDefault="003C181E" w:rsidP="00467573">
      <w:pPr>
        <w:pStyle w:val="a4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Наставников следует обучить прежде всего двум стилям</w:t>
      </w:r>
      <w:r w:rsidR="00196427" w:rsidRPr="00986E97">
        <w:rPr>
          <w:rFonts w:ascii="Times New Roman" w:hAnsi="Times New Roman" w:cs="Times New Roman"/>
          <w:sz w:val="28"/>
          <w:szCs w:val="28"/>
        </w:rPr>
        <w:t xml:space="preserve"> взаимоотношений с наставляемым - </w:t>
      </w:r>
      <w:r w:rsidRPr="00986E97">
        <w:rPr>
          <w:rFonts w:ascii="Times New Roman" w:hAnsi="Times New Roman" w:cs="Times New Roman"/>
          <w:sz w:val="28"/>
          <w:szCs w:val="28"/>
        </w:rPr>
        <w:t xml:space="preserve"> развивающему и инструментальному: </w:t>
      </w:r>
    </w:p>
    <w:p w:rsidR="00282693" w:rsidRPr="00986E97" w:rsidRDefault="003C181E" w:rsidP="00467573">
      <w:pPr>
        <w:pStyle w:val="a4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- развивающий стиль фокусируется на стимулировании развития взаимодействия наставника и наставляемого; </w:t>
      </w:r>
    </w:p>
    <w:p w:rsidR="00282693" w:rsidRPr="00986E97" w:rsidRDefault="003C181E" w:rsidP="00467573">
      <w:pPr>
        <w:pStyle w:val="a4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- инструментальный стиль концентрируется на целенаправленной деятельности, развитию межличностных взаимоотношений наставника и наставляемого уделяется второстепенное значение. </w:t>
      </w:r>
    </w:p>
    <w:p w:rsidR="007C04F3" w:rsidRPr="00986E97" w:rsidRDefault="00282693" w:rsidP="00467573">
      <w:pPr>
        <w:pStyle w:val="a4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ab/>
      </w:r>
      <w:r w:rsidR="003C181E" w:rsidRPr="00986E97">
        <w:rPr>
          <w:rFonts w:ascii="Times New Roman" w:hAnsi="Times New Roman" w:cs="Times New Roman"/>
          <w:sz w:val="28"/>
          <w:szCs w:val="28"/>
        </w:rPr>
        <w:t xml:space="preserve">В процессе реализации программы наставничества куратор может порекомендовать выбрать один из видов взаимоотношений или задействовать его больше остальных в зависимости от ситуации. </w:t>
      </w:r>
    </w:p>
    <w:p w:rsidR="007C04F3" w:rsidRPr="00986E97" w:rsidRDefault="003C181E" w:rsidP="00467573">
      <w:pPr>
        <w:pStyle w:val="a4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Долгосрочные положительные наставнические взаимоотношения развиваются благодаря корректности, эмпатии, участию и уважению. Обучение должно фокусироваться на развитии и совершенствовании такого поведения. Наставникам необходимо соблюдать принципы этичного и безопасного наставничества, изучение которых должно стать обязательным разделом программы обучения. </w:t>
      </w:r>
    </w:p>
    <w:p w:rsidR="003C181E" w:rsidRPr="00986E97" w:rsidRDefault="003C181E" w:rsidP="00467573">
      <w:pPr>
        <w:pStyle w:val="a4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86E97">
        <w:rPr>
          <w:rFonts w:ascii="Times New Roman" w:hAnsi="Times New Roman" w:cs="Times New Roman"/>
          <w:i/>
          <w:sz w:val="28"/>
          <w:szCs w:val="28"/>
          <w:u w:val="single"/>
        </w:rPr>
        <w:t>Программа обучения наставников должна учитывать основные задачи, которые им предстоит решать</w:t>
      </w:r>
      <w:r w:rsidRPr="00986E97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7C04F3" w:rsidRPr="00986E97" w:rsidRDefault="003C4062" w:rsidP="00467573">
      <w:pPr>
        <w:pStyle w:val="a4"/>
        <w:numPr>
          <w:ilvl w:val="0"/>
          <w:numId w:val="43"/>
        </w:numPr>
        <w:tabs>
          <w:tab w:val="left" w:pos="-567"/>
          <w:tab w:val="left" w:pos="0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У</w:t>
      </w:r>
      <w:r w:rsidR="007C04F3" w:rsidRPr="00986E97">
        <w:rPr>
          <w:rFonts w:ascii="Times New Roman" w:hAnsi="Times New Roman" w:cs="Times New Roman"/>
          <w:sz w:val="28"/>
          <w:szCs w:val="28"/>
        </w:rPr>
        <w:t xml:space="preserve">становление позитивных </w:t>
      </w:r>
      <w:r w:rsidR="008D728A">
        <w:rPr>
          <w:rFonts w:ascii="Times New Roman" w:hAnsi="Times New Roman" w:cs="Times New Roman"/>
          <w:sz w:val="28"/>
          <w:szCs w:val="28"/>
        </w:rPr>
        <w:t xml:space="preserve">личных отношений с </w:t>
      </w:r>
      <w:r w:rsidR="00FD1954" w:rsidRPr="00986E97">
        <w:rPr>
          <w:rFonts w:ascii="Times New Roman" w:hAnsi="Times New Roman" w:cs="Times New Roman"/>
          <w:sz w:val="28"/>
          <w:szCs w:val="28"/>
        </w:rPr>
        <w:t>наставляемым</w:t>
      </w:r>
      <w:r w:rsidRPr="00986E97">
        <w:rPr>
          <w:rFonts w:ascii="Times New Roman" w:hAnsi="Times New Roman" w:cs="Times New Roman"/>
          <w:sz w:val="28"/>
          <w:szCs w:val="28"/>
        </w:rPr>
        <w:t>: к</w:t>
      </w:r>
      <w:r w:rsidR="007C04F3" w:rsidRPr="00986E97">
        <w:rPr>
          <w:rFonts w:ascii="Times New Roman" w:hAnsi="Times New Roman" w:cs="Times New Roman"/>
          <w:sz w:val="28"/>
          <w:szCs w:val="28"/>
        </w:rPr>
        <w:t>ачество наставнических отношений зависит от степени уважения и доверия между наставляемым и наставником. Отношения с поддерживающим человеком являются наиболее важным фактором личностного роста наставляемого. У него формируется чувство собственного достоинства, если он видит, что заботливый взрослый (помимо родителей) готов вкладывать в него время, свои знания и умения, тратить на него свою энергию. Чтобы обеспечить развитие положительных личных отношений, во время обучения наставники должны получить необходимые психолого-педагогические знания, начать формировать организационные и коммуникативные навыки, учиться ориентироваться в возможных сложных ситуациях, соответствующих возрасту наставляемых, усвоить методы работы с семьей и др. Эффективный способ для этого – ролевая игра, которая рекомендуется как наиболее предпочтительная форма обучения.</w:t>
      </w:r>
    </w:p>
    <w:p w:rsidR="007C04F3" w:rsidRPr="00986E97" w:rsidRDefault="003C4062" w:rsidP="00467573">
      <w:pPr>
        <w:pStyle w:val="a4"/>
        <w:numPr>
          <w:ilvl w:val="0"/>
          <w:numId w:val="43"/>
        </w:numPr>
        <w:tabs>
          <w:tab w:val="left" w:pos="-567"/>
          <w:tab w:val="left" w:pos="-426"/>
          <w:tab w:val="left" w:pos="0"/>
        </w:tabs>
        <w:spacing w:after="0" w:line="264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П</w:t>
      </w:r>
      <w:r w:rsidR="007C04F3" w:rsidRPr="00986E97">
        <w:rPr>
          <w:rFonts w:ascii="Times New Roman" w:hAnsi="Times New Roman" w:cs="Times New Roman"/>
          <w:sz w:val="28"/>
          <w:szCs w:val="28"/>
        </w:rPr>
        <w:t>омощь наставляем</w:t>
      </w:r>
      <w:r w:rsidR="009014E7" w:rsidRPr="00986E97">
        <w:rPr>
          <w:rFonts w:ascii="Times New Roman" w:hAnsi="Times New Roman" w:cs="Times New Roman"/>
          <w:sz w:val="28"/>
          <w:szCs w:val="28"/>
        </w:rPr>
        <w:t>ым в развитии жизненных навыков:</w:t>
      </w:r>
      <w:r w:rsidR="009014E7" w:rsidRPr="00986E97">
        <w:rPr>
          <w:rFonts w:ascii="Times New Roman" w:hAnsi="Times New Roman" w:cs="Times New Roman"/>
          <w:b/>
          <w:sz w:val="28"/>
          <w:szCs w:val="28"/>
        </w:rPr>
        <w:t xml:space="preserve"> э</w:t>
      </w:r>
      <w:r w:rsidR="007C04F3" w:rsidRPr="00986E97">
        <w:rPr>
          <w:rFonts w:ascii="Times New Roman" w:hAnsi="Times New Roman" w:cs="Times New Roman"/>
          <w:sz w:val="28"/>
          <w:szCs w:val="28"/>
        </w:rPr>
        <w:t xml:space="preserve">то может быть формирование жизненных целей, принятие решений, развитие ценностно-смысловой сферы, долгосрочное планирование. С помощью этих навыков </w:t>
      </w:r>
      <w:r w:rsidR="007C04F3" w:rsidRPr="00986E97">
        <w:rPr>
          <w:rFonts w:ascii="Times New Roman" w:hAnsi="Times New Roman" w:cs="Times New Roman"/>
          <w:sz w:val="28"/>
          <w:szCs w:val="28"/>
        </w:rPr>
        <w:lastRenderedPageBreak/>
        <w:t xml:space="preserve">наставляемый может получить экономическую независимость, права и возможности. </w:t>
      </w:r>
    </w:p>
    <w:p w:rsidR="004F0D58" w:rsidRDefault="007C04F3" w:rsidP="00467573">
      <w:pPr>
        <w:pStyle w:val="a4"/>
        <w:numPr>
          <w:ilvl w:val="0"/>
          <w:numId w:val="43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Помощь в формировании образовательных и карьерных траекторий, поддержка в приобретении профессио</w:t>
      </w:r>
      <w:r w:rsidR="009014E7" w:rsidRPr="00986E97">
        <w:rPr>
          <w:rFonts w:ascii="Times New Roman" w:hAnsi="Times New Roman" w:cs="Times New Roman"/>
          <w:sz w:val="28"/>
          <w:szCs w:val="28"/>
        </w:rPr>
        <w:t>нальных навыков:</w:t>
      </w:r>
      <w:r w:rsidR="009014E7" w:rsidRPr="00986E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14E7" w:rsidRPr="008D728A">
        <w:rPr>
          <w:rFonts w:ascii="Times New Roman" w:hAnsi="Times New Roman" w:cs="Times New Roman"/>
          <w:sz w:val="28"/>
          <w:szCs w:val="28"/>
        </w:rPr>
        <w:t>о</w:t>
      </w:r>
      <w:r w:rsidRPr="00986E97">
        <w:rPr>
          <w:rFonts w:ascii="Times New Roman" w:hAnsi="Times New Roman" w:cs="Times New Roman"/>
          <w:sz w:val="28"/>
          <w:szCs w:val="28"/>
        </w:rPr>
        <w:t xml:space="preserve">бучение предполагает передачу профессиональных навыков наставника и должно содержать представление методов их оптимальной трансляции: как теоретических, так и практических. </w:t>
      </w:r>
      <w:r w:rsidR="008D72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7573" w:rsidRPr="00467573" w:rsidRDefault="00467573" w:rsidP="00467573">
      <w:pPr>
        <w:tabs>
          <w:tab w:val="left" w:pos="0"/>
        </w:tabs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D58" w:rsidRPr="00986E97" w:rsidRDefault="004F0D58" w:rsidP="00467573">
      <w:pPr>
        <w:pStyle w:val="a4"/>
        <w:tabs>
          <w:tab w:val="left" w:pos="-284"/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Этапы процесса наставнического взаимодействия</w:t>
      </w:r>
      <w:r w:rsidR="003C4062" w:rsidRPr="00986E97">
        <w:rPr>
          <w:rFonts w:ascii="Times New Roman" w:hAnsi="Times New Roman" w:cs="Times New Roman"/>
          <w:i/>
          <w:sz w:val="28"/>
          <w:szCs w:val="28"/>
        </w:rPr>
        <w:t>:</w:t>
      </w:r>
    </w:p>
    <w:p w:rsidR="004F0D58" w:rsidRPr="00986E97" w:rsidRDefault="004F0D58" w:rsidP="00467573">
      <w:pPr>
        <w:pStyle w:val="a4"/>
        <w:tabs>
          <w:tab w:val="left" w:pos="-284"/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1. Проведение организационной встречи с педагогическим коллективом, где куратор программы информирует о необходимости наставнической программы, ее возможных результатах, описывает ситуацию с конкретным специалистом. </w:t>
      </w:r>
    </w:p>
    <w:p w:rsidR="004F0D58" w:rsidRPr="00986E97" w:rsidRDefault="004F0D58" w:rsidP="00467573">
      <w:pPr>
        <w:pStyle w:val="a4"/>
        <w:tabs>
          <w:tab w:val="left" w:pos="-284"/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2. Формирование стратегии, определение регламента будущих встреч и их примерного тематического плана куратором проекта вместе с педагогом-наставником. В процессе обучения (1-2 встречи для обсуждения) </w:t>
      </w:r>
    </w:p>
    <w:p w:rsidR="004F0D58" w:rsidRDefault="004F0D58" w:rsidP="00467573">
      <w:pPr>
        <w:pStyle w:val="a4"/>
        <w:tabs>
          <w:tab w:val="left" w:pos="-284"/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3. Самоанализ и совместный анализ компетенций наставника и наставляемого. </w:t>
      </w:r>
    </w:p>
    <w:p w:rsidR="00D56F62" w:rsidRPr="00986E97" w:rsidRDefault="00D56F62" w:rsidP="00467573">
      <w:pPr>
        <w:pStyle w:val="a4"/>
        <w:tabs>
          <w:tab w:val="left" w:pos="-284"/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49"/>
        <w:tblW w:w="9957" w:type="dxa"/>
        <w:tblLook w:val="04A0"/>
      </w:tblPr>
      <w:tblGrid>
        <w:gridCol w:w="885"/>
        <w:gridCol w:w="2410"/>
        <w:gridCol w:w="6662"/>
      </w:tblGrid>
      <w:tr w:rsidR="00AE08CF" w:rsidRPr="00986E97" w:rsidTr="00AE08CF">
        <w:tc>
          <w:tcPr>
            <w:tcW w:w="885" w:type="dxa"/>
          </w:tcPr>
          <w:p w:rsidR="00AE08CF" w:rsidRPr="00986E97" w:rsidRDefault="00AE08CF" w:rsidP="00467573">
            <w:pPr>
              <w:pStyle w:val="a4"/>
              <w:tabs>
                <w:tab w:val="left" w:pos="-567"/>
                <w:tab w:val="left" w:pos="284"/>
              </w:tabs>
              <w:spacing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410" w:type="dxa"/>
          </w:tcPr>
          <w:p w:rsidR="00AE08CF" w:rsidRPr="00986E97" w:rsidRDefault="00AE08CF" w:rsidP="00467573">
            <w:pPr>
              <w:pStyle w:val="a4"/>
              <w:tabs>
                <w:tab w:val="left" w:pos="-567"/>
                <w:tab w:val="left" w:pos="284"/>
              </w:tabs>
              <w:spacing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</w:tc>
        <w:tc>
          <w:tcPr>
            <w:tcW w:w="6662" w:type="dxa"/>
          </w:tcPr>
          <w:p w:rsidR="00AE08CF" w:rsidRPr="00986E97" w:rsidRDefault="00AE08CF" w:rsidP="00467573">
            <w:pPr>
              <w:pStyle w:val="a4"/>
              <w:tabs>
                <w:tab w:val="left" w:pos="-567"/>
                <w:tab w:val="left" w:pos="284"/>
              </w:tabs>
              <w:spacing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</w:tr>
      <w:tr w:rsidR="00AE08CF" w:rsidRPr="00986E97" w:rsidTr="00AE08CF">
        <w:tc>
          <w:tcPr>
            <w:tcW w:w="885" w:type="dxa"/>
          </w:tcPr>
          <w:p w:rsidR="00AE08CF" w:rsidRPr="00986E97" w:rsidRDefault="00AE08CF" w:rsidP="00467573">
            <w:pPr>
              <w:pStyle w:val="a4"/>
              <w:numPr>
                <w:ilvl w:val="0"/>
                <w:numId w:val="25"/>
              </w:numPr>
              <w:tabs>
                <w:tab w:val="left" w:pos="-567"/>
                <w:tab w:val="left" w:pos="284"/>
              </w:tabs>
              <w:spacing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AE08CF" w:rsidRPr="00986E97" w:rsidRDefault="00AE08CF" w:rsidP="00467573">
            <w:pPr>
              <w:pStyle w:val="a4"/>
              <w:tabs>
                <w:tab w:val="left" w:pos="-567"/>
                <w:tab w:val="left" w:pos="284"/>
              </w:tabs>
              <w:spacing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Прямое </w:t>
            </w:r>
          </w:p>
        </w:tc>
        <w:tc>
          <w:tcPr>
            <w:tcW w:w="6662" w:type="dxa"/>
          </w:tcPr>
          <w:p w:rsidR="00AE08CF" w:rsidRPr="00986E97" w:rsidRDefault="00AE08CF" w:rsidP="00467573">
            <w:pPr>
              <w:pStyle w:val="a4"/>
              <w:tabs>
                <w:tab w:val="left" w:pos="-567"/>
                <w:tab w:val="left" w:pos="284"/>
              </w:tabs>
              <w:spacing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Непосредственный контакт с наставляемым, общение с ним не только в рабочее время, но и в неформальной обстановке.</w:t>
            </w:r>
          </w:p>
        </w:tc>
      </w:tr>
      <w:tr w:rsidR="00AE08CF" w:rsidRPr="00986E97" w:rsidTr="00AE08CF">
        <w:tc>
          <w:tcPr>
            <w:tcW w:w="885" w:type="dxa"/>
          </w:tcPr>
          <w:p w:rsidR="00AE08CF" w:rsidRPr="00986E97" w:rsidRDefault="00AE08CF" w:rsidP="00467573">
            <w:pPr>
              <w:pStyle w:val="a4"/>
              <w:numPr>
                <w:ilvl w:val="0"/>
                <w:numId w:val="25"/>
              </w:numPr>
              <w:tabs>
                <w:tab w:val="left" w:pos="-567"/>
                <w:tab w:val="left" w:pos="284"/>
              </w:tabs>
              <w:spacing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AE08CF" w:rsidRPr="00986E97" w:rsidRDefault="00AE08CF" w:rsidP="00467573">
            <w:pPr>
              <w:pStyle w:val="a4"/>
              <w:tabs>
                <w:tab w:val="left" w:pos="-567"/>
                <w:tab w:val="left" w:pos="284"/>
              </w:tabs>
              <w:spacing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Опосредованное </w:t>
            </w:r>
          </w:p>
        </w:tc>
        <w:tc>
          <w:tcPr>
            <w:tcW w:w="6662" w:type="dxa"/>
          </w:tcPr>
          <w:p w:rsidR="00AE08CF" w:rsidRPr="00986E97" w:rsidRDefault="00AE08CF" w:rsidP="00467573">
            <w:pPr>
              <w:pStyle w:val="a4"/>
              <w:tabs>
                <w:tab w:val="left" w:pos="-567"/>
                <w:tab w:val="left" w:pos="284"/>
              </w:tabs>
              <w:spacing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Осуществление только формального контакта путем советов, рекомендаций. Личные контакты и непосредственное влияние сводятся к минимуму.</w:t>
            </w:r>
          </w:p>
        </w:tc>
      </w:tr>
      <w:tr w:rsidR="00AE08CF" w:rsidRPr="00986E97" w:rsidTr="00AE08CF">
        <w:tc>
          <w:tcPr>
            <w:tcW w:w="885" w:type="dxa"/>
          </w:tcPr>
          <w:p w:rsidR="00AE08CF" w:rsidRPr="00986E97" w:rsidRDefault="00AE08CF" w:rsidP="00467573">
            <w:pPr>
              <w:pStyle w:val="a4"/>
              <w:numPr>
                <w:ilvl w:val="0"/>
                <w:numId w:val="25"/>
              </w:numPr>
              <w:tabs>
                <w:tab w:val="left" w:pos="-567"/>
                <w:tab w:val="left" w:pos="284"/>
              </w:tabs>
              <w:spacing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AE08CF" w:rsidRPr="00986E97" w:rsidRDefault="00AE08CF" w:rsidP="00467573">
            <w:pPr>
              <w:pStyle w:val="a4"/>
              <w:tabs>
                <w:tab w:val="left" w:pos="-567"/>
                <w:tab w:val="left" w:pos="284"/>
              </w:tabs>
              <w:spacing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</w:t>
            </w:r>
          </w:p>
        </w:tc>
        <w:tc>
          <w:tcPr>
            <w:tcW w:w="6662" w:type="dxa"/>
          </w:tcPr>
          <w:p w:rsidR="00AE08CF" w:rsidRPr="00986E97" w:rsidRDefault="00AE08CF" w:rsidP="00467573">
            <w:pPr>
              <w:pStyle w:val="a4"/>
              <w:tabs>
                <w:tab w:val="left" w:pos="-567"/>
                <w:tab w:val="left" w:pos="284"/>
              </w:tabs>
              <w:spacing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Закрепление за наставником одного наставляемого.</w:t>
            </w:r>
          </w:p>
        </w:tc>
      </w:tr>
      <w:tr w:rsidR="00AE08CF" w:rsidRPr="00986E97" w:rsidTr="00AE08CF">
        <w:tc>
          <w:tcPr>
            <w:tcW w:w="885" w:type="dxa"/>
          </w:tcPr>
          <w:p w:rsidR="00AE08CF" w:rsidRPr="00986E97" w:rsidRDefault="00AE08CF" w:rsidP="00467573">
            <w:pPr>
              <w:pStyle w:val="a4"/>
              <w:numPr>
                <w:ilvl w:val="0"/>
                <w:numId w:val="25"/>
              </w:numPr>
              <w:tabs>
                <w:tab w:val="left" w:pos="-567"/>
                <w:tab w:val="left" w:pos="284"/>
              </w:tabs>
              <w:spacing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AE08CF" w:rsidRPr="00986E97" w:rsidRDefault="00AE08CF" w:rsidP="00467573">
            <w:pPr>
              <w:pStyle w:val="a4"/>
              <w:tabs>
                <w:tab w:val="left" w:pos="-567"/>
                <w:tab w:val="left" w:pos="284"/>
              </w:tabs>
              <w:spacing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Групповое </w:t>
            </w:r>
          </w:p>
        </w:tc>
        <w:tc>
          <w:tcPr>
            <w:tcW w:w="6662" w:type="dxa"/>
          </w:tcPr>
          <w:p w:rsidR="00AE08CF" w:rsidRPr="00986E97" w:rsidRDefault="00AE08CF" w:rsidP="00467573">
            <w:pPr>
              <w:pStyle w:val="a4"/>
              <w:tabs>
                <w:tab w:val="left" w:pos="-567"/>
                <w:tab w:val="left" w:pos="284"/>
              </w:tabs>
              <w:spacing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Наставничество распространяется на группу наставляемых.</w:t>
            </w:r>
          </w:p>
        </w:tc>
      </w:tr>
      <w:tr w:rsidR="00AE08CF" w:rsidRPr="00986E97" w:rsidTr="00AE08CF">
        <w:tc>
          <w:tcPr>
            <w:tcW w:w="885" w:type="dxa"/>
          </w:tcPr>
          <w:p w:rsidR="00AE08CF" w:rsidRPr="00986E97" w:rsidRDefault="00AE08CF" w:rsidP="00467573">
            <w:pPr>
              <w:pStyle w:val="a4"/>
              <w:numPr>
                <w:ilvl w:val="0"/>
                <w:numId w:val="25"/>
              </w:numPr>
              <w:tabs>
                <w:tab w:val="left" w:pos="-567"/>
                <w:tab w:val="left" w:pos="284"/>
              </w:tabs>
              <w:spacing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AE08CF" w:rsidRPr="00986E97" w:rsidRDefault="00AE08CF" w:rsidP="00467573">
            <w:pPr>
              <w:pStyle w:val="a4"/>
              <w:tabs>
                <w:tab w:val="left" w:pos="-567"/>
                <w:tab w:val="left" w:pos="284"/>
              </w:tabs>
              <w:spacing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Коллективно-индивидуальное </w:t>
            </w:r>
          </w:p>
        </w:tc>
        <w:tc>
          <w:tcPr>
            <w:tcW w:w="6662" w:type="dxa"/>
          </w:tcPr>
          <w:p w:rsidR="00AE08CF" w:rsidRPr="00986E97" w:rsidRDefault="00AE08CF" w:rsidP="00467573">
            <w:pPr>
              <w:pStyle w:val="a4"/>
              <w:tabs>
                <w:tab w:val="left" w:pos="-567"/>
                <w:tab w:val="left" w:pos="284"/>
              </w:tabs>
              <w:spacing w:line="264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Наставничество над наставляемым осуществляет группа, коллектив.</w:t>
            </w:r>
          </w:p>
        </w:tc>
      </w:tr>
    </w:tbl>
    <w:p w:rsidR="00D56F62" w:rsidRDefault="00D56F62" w:rsidP="00467573">
      <w:pPr>
        <w:pStyle w:val="a4"/>
        <w:tabs>
          <w:tab w:val="left" w:pos="-284"/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0D58" w:rsidRPr="00986E97" w:rsidRDefault="004F0D58" w:rsidP="00467573">
      <w:pPr>
        <w:pStyle w:val="a4"/>
        <w:tabs>
          <w:tab w:val="left" w:pos="-284"/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4. Реализация программы</w:t>
      </w:r>
      <w:r w:rsidRPr="00986E97">
        <w:rPr>
          <w:rFonts w:ascii="Times New Roman" w:hAnsi="Times New Roman" w:cs="Times New Roman"/>
          <w:b/>
          <w:sz w:val="28"/>
          <w:szCs w:val="28"/>
        </w:rPr>
        <w:t>,</w:t>
      </w:r>
      <w:r w:rsidRPr="00986E97">
        <w:rPr>
          <w:rFonts w:ascii="Times New Roman" w:hAnsi="Times New Roman" w:cs="Times New Roman"/>
          <w:sz w:val="28"/>
          <w:szCs w:val="28"/>
        </w:rPr>
        <w:t xml:space="preserve"> в течение которой проводится корректировка конкретных профессиональных или личностных навыков </w:t>
      </w:r>
      <w:r w:rsidR="009014E7" w:rsidRPr="00986E97">
        <w:rPr>
          <w:rFonts w:ascii="Times New Roman" w:hAnsi="Times New Roman" w:cs="Times New Roman"/>
          <w:sz w:val="28"/>
          <w:szCs w:val="28"/>
        </w:rPr>
        <w:t>наставляемого</w:t>
      </w:r>
      <w:r w:rsidRPr="00986E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0D58" w:rsidRPr="00986E97" w:rsidRDefault="004F0D58" w:rsidP="00467573">
      <w:pPr>
        <w:pStyle w:val="a4"/>
        <w:tabs>
          <w:tab w:val="left" w:pos="-284"/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5. Оценка промежуточных итогов: может проводиться в формате рассмотрения практических результатов профессионального обучения – педагогический проект, методика, открытый урок, публикация. </w:t>
      </w:r>
    </w:p>
    <w:p w:rsidR="004F0D58" w:rsidRPr="00986E97" w:rsidRDefault="004F0D58" w:rsidP="00467573">
      <w:pPr>
        <w:pStyle w:val="a4"/>
        <w:tabs>
          <w:tab w:val="left" w:pos="-284"/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6. Проверка уровня профессиональной компетентности наставляемого. </w:t>
      </w:r>
    </w:p>
    <w:p w:rsidR="00B6484D" w:rsidRPr="00986E97" w:rsidRDefault="009014E7" w:rsidP="00467573">
      <w:pPr>
        <w:pStyle w:val="a4"/>
        <w:tabs>
          <w:tab w:val="left" w:pos="-284"/>
          <w:tab w:val="left" w:pos="-142"/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7.</w:t>
      </w:r>
      <w:r w:rsidR="004F0D58" w:rsidRPr="00986E97">
        <w:rPr>
          <w:rFonts w:ascii="Times New Roman" w:hAnsi="Times New Roman" w:cs="Times New Roman"/>
          <w:sz w:val="28"/>
          <w:szCs w:val="28"/>
        </w:rPr>
        <w:t xml:space="preserve">Награждение и поощрение наставников </w:t>
      </w:r>
      <w:r w:rsidRPr="0032341A">
        <w:rPr>
          <w:rFonts w:ascii="Times New Roman" w:hAnsi="Times New Roman" w:cs="Times New Roman"/>
          <w:sz w:val="28"/>
          <w:szCs w:val="28"/>
        </w:rPr>
        <w:t xml:space="preserve">стимулирующими </w:t>
      </w:r>
      <w:r w:rsidR="004F0D58" w:rsidRPr="0032341A">
        <w:rPr>
          <w:rFonts w:ascii="Times New Roman" w:hAnsi="Times New Roman" w:cs="Times New Roman"/>
          <w:sz w:val="28"/>
          <w:szCs w:val="28"/>
        </w:rPr>
        <w:t>баллами,</w:t>
      </w:r>
      <w:r w:rsidR="004F0D58" w:rsidRPr="00986E97">
        <w:rPr>
          <w:rFonts w:ascii="Times New Roman" w:hAnsi="Times New Roman" w:cs="Times New Roman"/>
          <w:sz w:val="28"/>
          <w:szCs w:val="28"/>
        </w:rPr>
        <w:t xml:space="preserve"> грамотами, благодарственными письмами за активную общественную работу </w:t>
      </w:r>
      <w:r w:rsidR="004F0D58" w:rsidRPr="00986E97">
        <w:rPr>
          <w:rFonts w:ascii="Times New Roman" w:hAnsi="Times New Roman" w:cs="Times New Roman"/>
          <w:sz w:val="28"/>
          <w:szCs w:val="28"/>
        </w:rPr>
        <w:lastRenderedPageBreak/>
        <w:t xml:space="preserve">(формат на усмотрение администрации), признание лидерами педагогического сообщества с особым весом в образовательной организации. </w:t>
      </w:r>
    </w:p>
    <w:p w:rsidR="00A13B3A" w:rsidRPr="00986E97" w:rsidRDefault="00A13B3A" w:rsidP="00467573">
      <w:pPr>
        <w:pStyle w:val="a4"/>
        <w:tabs>
          <w:tab w:val="left" w:pos="-284"/>
          <w:tab w:val="left" w:pos="-142"/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F736D" w:rsidRDefault="006F736D" w:rsidP="00467573">
      <w:pPr>
        <w:pStyle w:val="a4"/>
        <w:tabs>
          <w:tab w:val="left" w:pos="-284"/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28A">
        <w:rPr>
          <w:rFonts w:ascii="Times New Roman" w:hAnsi="Times New Roman" w:cs="Times New Roman"/>
          <w:b/>
          <w:sz w:val="28"/>
          <w:szCs w:val="28"/>
        </w:rPr>
        <w:t xml:space="preserve">Организация хода наставнического взаимодействия </w:t>
      </w:r>
    </w:p>
    <w:p w:rsidR="00D56F62" w:rsidRPr="008D728A" w:rsidRDefault="00D56F62" w:rsidP="00467573">
      <w:pPr>
        <w:pStyle w:val="a4"/>
        <w:tabs>
          <w:tab w:val="left" w:pos="-284"/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736D" w:rsidRPr="00986E97" w:rsidRDefault="006F736D" w:rsidP="00467573">
      <w:pPr>
        <w:pStyle w:val="a4"/>
        <w:tabs>
          <w:tab w:val="left" w:pos="-284"/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ab/>
        <w:t xml:space="preserve">Главная задача данного этапа – закрепление гармоничных и продуктивных отношений в наставнической паре/группе так, чтобы они были максимально комфортными, стабильными и результативными для обеих сторон. </w:t>
      </w:r>
    </w:p>
    <w:p w:rsidR="006F736D" w:rsidRPr="00986E97" w:rsidRDefault="006F736D" w:rsidP="00467573">
      <w:pPr>
        <w:pStyle w:val="a4"/>
        <w:tabs>
          <w:tab w:val="left" w:pos="-284"/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Работа в каждой паре/группе включает: </w:t>
      </w:r>
    </w:p>
    <w:p w:rsidR="006F736D" w:rsidRPr="00986E97" w:rsidRDefault="006F736D" w:rsidP="00467573">
      <w:pPr>
        <w:pStyle w:val="a4"/>
        <w:numPr>
          <w:ilvl w:val="0"/>
          <w:numId w:val="26"/>
        </w:numPr>
        <w:tabs>
          <w:tab w:val="left" w:pos="-284"/>
          <w:tab w:val="left" w:pos="0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Встречу-знакомство; </w:t>
      </w:r>
    </w:p>
    <w:p w:rsidR="006F736D" w:rsidRPr="00986E97" w:rsidRDefault="006F736D" w:rsidP="00467573">
      <w:pPr>
        <w:pStyle w:val="a4"/>
        <w:numPr>
          <w:ilvl w:val="0"/>
          <w:numId w:val="26"/>
        </w:numPr>
        <w:tabs>
          <w:tab w:val="left" w:pos="-284"/>
          <w:tab w:val="left" w:pos="0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Пробную рабочую встречу; </w:t>
      </w:r>
    </w:p>
    <w:p w:rsidR="006F736D" w:rsidRPr="00986E97" w:rsidRDefault="006F736D" w:rsidP="00467573">
      <w:pPr>
        <w:pStyle w:val="a4"/>
        <w:numPr>
          <w:ilvl w:val="0"/>
          <w:numId w:val="26"/>
        </w:numPr>
        <w:tabs>
          <w:tab w:val="left" w:pos="-284"/>
          <w:tab w:val="left" w:pos="0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Встречу-планирование; </w:t>
      </w:r>
    </w:p>
    <w:p w:rsidR="006F736D" w:rsidRPr="00986E97" w:rsidRDefault="006F736D" w:rsidP="00467573">
      <w:pPr>
        <w:pStyle w:val="a4"/>
        <w:numPr>
          <w:ilvl w:val="0"/>
          <w:numId w:val="26"/>
        </w:numPr>
        <w:tabs>
          <w:tab w:val="left" w:pos="-284"/>
          <w:tab w:val="left" w:pos="0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Комплекс последовательных встреч;</w:t>
      </w:r>
    </w:p>
    <w:p w:rsidR="006F736D" w:rsidRPr="00986E97" w:rsidRDefault="006F736D" w:rsidP="00467573">
      <w:pPr>
        <w:pStyle w:val="a4"/>
        <w:numPr>
          <w:ilvl w:val="0"/>
          <w:numId w:val="26"/>
        </w:numPr>
        <w:tabs>
          <w:tab w:val="left" w:pos="-284"/>
          <w:tab w:val="left" w:pos="0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 Итоговую встречу.</w:t>
      </w:r>
    </w:p>
    <w:p w:rsidR="00467573" w:rsidRDefault="00467573" w:rsidP="00467573">
      <w:pPr>
        <w:pStyle w:val="a4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E6B9B" w:rsidRDefault="004E6B9B" w:rsidP="00467573">
      <w:pPr>
        <w:pStyle w:val="a4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E97">
        <w:rPr>
          <w:rFonts w:ascii="Times New Roman" w:hAnsi="Times New Roman" w:cs="Times New Roman"/>
          <w:b/>
          <w:sz w:val="28"/>
          <w:szCs w:val="28"/>
        </w:rPr>
        <w:t>Завершение программы наставничества</w:t>
      </w:r>
    </w:p>
    <w:p w:rsidR="00D56F62" w:rsidRPr="00986E97" w:rsidRDefault="00D56F62" w:rsidP="00467573">
      <w:pPr>
        <w:pStyle w:val="a4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0816" w:rsidRPr="00986E97" w:rsidRDefault="009A0BB1" w:rsidP="00467573">
      <w:pPr>
        <w:pStyle w:val="a4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Основные задачи этапа:</w:t>
      </w:r>
      <w:r w:rsidRPr="00986E97">
        <w:rPr>
          <w:rFonts w:ascii="Times New Roman" w:hAnsi="Times New Roman" w:cs="Times New Roman"/>
          <w:sz w:val="28"/>
          <w:szCs w:val="28"/>
        </w:rPr>
        <w:t xml:space="preserve"> подведение итогов работы каждой пары/группы и всей программы в целом, в формате личной и групповой рефлексии, а также проведения открытого публичного мероприятия для популяризации практик наставничества и награждения лучших наставников. Этап предназначен не только для фиксации результатов, но и для организации комфортного выхода наставника и наставляемого из наставнических отношений с перспективой продолжения цикла – вступления в новый этап отношений, продолжения общения на неформальном уровне, смены ролевых позиций.</w:t>
      </w:r>
    </w:p>
    <w:p w:rsidR="006A1175" w:rsidRPr="00986E97" w:rsidRDefault="008D728A" w:rsidP="00467573">
      <w:pPr>
        <w:pStyle w:val="a4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8C7D5D" w:rsidRPr="00986E97" w:rsidRDefault="008C7D5D" w:rsidP="00467573">
      <w:pPr>
        <w:pStyle w:val="a4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b/>
          <w:sz w:val="28"/>
          <w:szCs w:val="28"/>
        </w:rPr>
        <w:t>Система стимулирования участников наставничества</w:t>
      </w:r>
      <w:r w:rsidRPr="00986E9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C7D5D" w:rsidRPr="00986E97" w:rsidRDefault="008C7D5D" w:rsidP="00467573">
      <w:pPr>
        <w:pStyle w:val="a4"/>
        <w:numPr>
          <w:ilvl w:val="0"/>
          <w:numId w:val="28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Публичная похвала, награждение грамотами, благодарственными письмами;</w:t>
      </w:r>
    </w:p>
    <w:p w:rsidR="00BC39EC" w:rsidRPr="00986E97" w:rsidRDefault="008C7D5D" w:rsidP="00467573">
      <w:pPr>
        <w:pStyle w:val="a4"/>
        <w:numPr>
          <w:ilvl w:val="0"/>
          <w:numId w:val="28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BC39EC" w:rsidRPr="00986E97">
        <w:rPr>
          <w:rFonts w:ascii="Times New Roman" w:hAnsi="Times New Roman" w:cs="Times New Roman"/>
          <w:sz w:val="28"/>
          <w:szCs w:val="28"/>
        </w:rPr>
        <w:t>на курсы повышения квалификации;</w:t>
      </w:r>
    </w:p>
    <w:p w:rsidR="00BC39EC" w:rsidRPr="00986E97" w:rsidRDefault="00BC39EC" w:rsidP="00467573">
      <w:pPr>
        <w:pStyle w:val="a4"/>
        <w:numPr>
          <w:ilvl w:val="0"/>
          <w:numId w:val="28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Благодарность в приказе;</w:t>
      </w:r>
    </w:p>
    <w:p w:rsidR="00BC39EC" w:rsidRPr="00986E97" w:rsidRDefault="008C7D5D" w:rsidP="00467573">
      <w:pPr>
        <w:pStyle w:val="a4"/>
        <w:numPr>
          <w:ilvl w:val="0"/>
          <w:numId w:val="28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Привлечение педаго</w:t>
      </w:r>
      <w:r w:rsidR="00BC39EC" w:rsidRPr="00986E97">
        <w:rPr>
          <w:rFonts w:ascii="Times New Roman" w:hAnsi="Times New Roman" w:cs="Times New Roman"/>
          <w:sz w:val="28"/>
          <w:szCs w:val="28"/>
        </w:rPr>
        <w:t>га к работе в творческой группе;</w:t>
      </w:r>
    </w:p>
    <w:p w:rsidR="00BC39EC" w:rsidRPr="00986E97" w:rsidRDefault="008C7D5D" w:rsidP="00467573">
      <w:pPr>
        <w:pStyle w:val="a4"/>
        <w:numPr>
          <w:ilvl w:val="0"/>
          <w:numId w:val="28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Направ</w:t>
      </w:r>
      <w:r w:rsidR="00BC39EC" w:rsidRPr="00986E97">
        <w:rPr>
          <w:rFonts w:ascii="Times New Roman" w:hAnsi="Times New Roman" w:cs="Times New Roman"/>
          <w:sz w:val="28"/>
          <w:szCs w:val="28"/>
        </w:rPr>
        <w:t>ление на семинары и конференции;</w:t>
      </w:r>
    </w:p>
    <w:p w:rsidR="00BC39EC" w:rsidRPr="00986E97" w:rsidRDefault="00BC39EC" w:rsidP="00467573">
      <w:pPr>
        <w:pStyle w:val="a4"/>
        <w:numPr>
          <w:ilvl w:val="0"/>
          <w:numId w:val="28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Выдвижение на конкурсы;</w:t>
      </w:r>
    </w:p>
    <w:p w:rsidR="003D1E87" w:rsidRPr="008D728A" w:rsidRDefault="008C7D5D" w:rsidP="00467573">
      <w:pPr>
        <w:pStyle w:val="a4"/>
        <w:numPr>
          <w:ilvl w:val="0"/>
          <w:numId w:val="28"/>
        </w:numPr>
        <w:tabs>
          <w:tab w:val="left" w:pos="0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Помощь в обобщении опыта и подготовке собственных </w:t>
      </w:r>
      <w:r w:rsidR="00BC39EC" w:rsidRPr="00986E97">
        <w:rPr>
          <w:rFonts w:ascii="Times New Roman" w:hAnsi="Times New Roman" w:cs="Times New Roman"/>
          <w:sz w:val="28"/>
          <w:szCs w:val="28"/>
        </w:rPr>
        <w:t>пособий или публикаций в</w:t>
      </w:r>
    </w:p>
    <w:p w:rsidR="003D1E87" w:rsidRPr="00986E97" w:rsidRDefault="003D1E87" w:rsidP="00467573">
      <w:pPr>
        <w:pStyle w:val="a4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C34A9" w:rsidRPr="00986E97" w:rsidRDefault="00EC34A9" w:rsidP="00467573">
      <w:pPr>
        <w:pStyle w:val="a4"/>
        <w:tabs>
          <w:tab w:val="left" w:pos="0"/>
        </w:tabs>
        <w:spacing w:after="0" w:line="264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86E97">
        <w:rPr>
          <w:rFonts w:ascii="Times New Roman" w:hAnsi="Times New Roman" w:cs="Times New Roman"/>
          <w:b/>
          <w:sz w:val="28"/>
          <w:szCs w:val="28"/>
          <w:u w:val="single"/>
        </w:rPr>
        <w:t>Мониторинг программы наставничества</w:t>
      </w:r>
    </w:p>
    <w:p w:rsidR="00EC34A9" w:rsidRPr="00986E97" w:rsidRDefault="00EC34A9" w:rsidP="00467573">
      <w:pPr>
        <w:tabs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lastRenderedPageBreak/>
        <w:tab/>
        <w:t>Мониторинг в наставнической деятельности понимается как система сбора, обработки, хранения и использования информации об этой деятельности и/или отдельных ее элементах, ориентированная на информационное обеспечение управления всем процессом этой деятельности. Организация систематического мониторинга наставнической деят</w:t>
      </w:r>
      <w:r w:rsidR="003D1E87" w:rsidRPr="00986E97">
        <w:rPr>
          <w:rFonts w:ascii="Times New Roman" w:hAnsi="Times New Roman" w:cs="Times New Roman"/>
          <w:sz w:val="28"/>
          <w:szCs w:val="28"/>
        </w:rPr>
        <w:t xml:space="preserve">ельности даёт чёткое представление о том, </w:t>
      </w:r>
      <w:r w:rsidRPr="00986E97">
        <w:rPr>
          <w:rFonts w:ascii="Times New Roman" w:hAnsi="Times New Roman" w:cs="Times New Roman"/>
          <w:sz w:val="28"/>
          <w:szCs w:val="28"/>
        </w:rPr>
        <w:t xml:space="preserve"> как происходит процесс наставничества, какие происходят изменения во взаимодействиях наставника с наставляемым, а также, какова динамика развития наставляемого и удовлетворенности наставника своей деятельностью. </w:t>
      </w:r>
    </w:p>
    <w:p w:rsidR="00AE0937" w:rsidRDefault="00AE0937" w:rsidP="00467573">
      <w:pPr>
        <w:tabs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D1E87" w:rsidRPr="00986E97" w:rsidRDefault="00EC34A9" w:rsidP="00467573">
      <w:pPr>
        <w:tabs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 xml:space="preserve">Мониторинг программы наставничества состоит из 2 основных этапов: </w:t>
      </w:r>
    </w:p>
    <w:p w:rsidR="003D1E87" w:rsidRPr="00986E97" w:rsidRDefault="003D1E87" w:rsidP="00467573">
      <w:pPr>
        <w:pStyle w:val="a4"/>
        <w:numPr>
          <w:ilvl w:val="0"/>
          <w:numId w:val="34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К</w:t>
      </w:r>
      <w:r w:rsidR="00EC34A9" w:rsidRPr="00986E97">
        <w:rPr>
          <w:rFonts w:ascii="Times New Roman" w:hAnsi="Times New Roman" w:cs="Times New Roman"/>
          <w:sz w:val="28"/>
          <w:szCs w:val="28"/>
        </w:rPr>
        <w:t>ачество реализации программы наставничества;</w:t>
      </w:r>
    </w:p>
    <w:p w:rsidR="00EC34A9" w:rsidRPr="00986E97" w:rsidRDefault="003D1E87" w:rsidP="00467573">
      <w:pPr>
        <w:pStyle w:val="a4"/>
        <w:numPr>
          <w:ilvl w:val="0"/>
          <w:numId w:val="34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М</w:t>
      </w:r>
      <w:r w:rsidR="00EC34A9" w:rsidRPr="00986E97">
        <w:rPr>
          <w:rFonts w:ascii="Times New Roman" w:hAnsi="Times New Roman" w:cs="Times New Roman"/>
          <w:sz w:val="28"/>
          <w:szCs w:val="28"/>
        </w:rPr>
        <w:t>отивационно-личностный, компетентностный, профессиональный рост участников и положительная динамика образовательных результатов.</w:t>
      </w:r>
    </w:p>
    <w:p w:rsidR="00EC34A9" w:rsidRPr="00986E97" w:rsidRDefault="00EC34A9" w:rsidP="00467573">
      <w:pPr>
        <w:tabs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Цели и задачи.</w:t>
      </w:r>
      <w:r w:rsidRPr="00986E97">
        <w:rPr>
          <w:rFonts w:ascii="Times New Roman" w:hAnsi="Times New Roman" w:cs="Times New Roman"/>
          <w:sz w:val="28"/>
          <w:szCs w:val="28"/>
        </w:rPr>
        <w:t xml:space="preserve"> Мониторинг процесса реализации программ наставничества направлен на 2 ключевые цели: </w:t>
      </w:r>
    </w:p>
    <w:p w:rsidR="00EC34A9" w:rsidRPr="00986E97" w:rsidRDefault="00EC34A9" w:rsidP="00467573">
      <w:pPr>
        <w:tabs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1. Оценка качества реализуемой программы наставничества </w:t>
      </w:r>
    </w:p>
    <w:p w:rsidR="003D1E87" w:rsidRPr="00986E97" w:rsidRDefault="003D1E87" w:rsidP="00467573">
      <w:pPr>
        <w:tabs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2.</w:t>
      </w:r>
      <w:r w:rsidR="00EC34A9" w:rsidRPr="00986E97">
        <w:rPr>
          <w:rFonts w:ascii="Times New Roman" w:hAnsi="Times New Roman" w:cs="Times New Roman"/>
          <w:sz w:val="28"/>
          <w:szCs w:val="28"/>
        </w:rPr>
        <w:t>Оценка эффективности и полезности программы как инструмента повышения социального и профессионального благополучия внутри учебного заведения и сотрудничающих с ним организаций/индивидов. Среди задач, решаемых данным мониторингом, можно выделить:</w:t>
      </w:r>
    </w:p>
    <w:p w:rsidR="003D1E87" w:rsidRPr="00986E97" w:rsidRDefault="00EC34A9" w:rsidP="00467573">
      <w:pPr>
        <w:pStyle w:val="a4"/>
        <w:numPr>
          <w:ilvl w:val="0"/>
          <w:numId w:val="35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сбор обратной связи от участников и кураторов (методы анкетирования, тестирования, опрос); </w:t>
      </w:r>
    </w:p>
    <w:p w:rsidR="003D1E87" w:rsidRPr="00986E97" w:rsidRDefault="00EC34A9" w:rsidP="00467573">
      <w:pPr>
        <w:pStyle w:val="a4"/>
        <w:numPr>
          <w:ilvl w:val="0"/>
          <w:numId w:val="35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обоснование требований к процессу наставничества, к личности наставника; </w:t>
      </w:r>
    </w:p>
    <w:p w:rsidR="003D1E87" w:rsidRPr="00986E97" w:rsidRDefault="00EC34A9" w:rsidP="00467573">
      <w:pPr>
        <w:pStyle w:val="a4"/>
        <w:numPr>
          <w:ilvl w:val="0"/>
          <w:numId w:val="35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контроль за процессом наставничества; </w:t>
      </w:r>
    </w:p>
    <w:p w:rsidR="003D1E87" w:rsidRPr="00986E97" w:rsidRDefault="00EC34A9" w:rsidP="00467573">
      <w:pPr>
        <w:pStyle w:val="a4"/>
        <w:numPr>
          <w:ilvl w:val="0"/>
          <w:numId w:val="35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описание особенностей взаимодействия наставника и наставляемого; </w:t>
      </w:r>
    </w:p>
    <w:p w:rsidR="003D1E87" w:rsidRPr="00986E97" w:rsidRDefault="00EC34A9" w:rsidP="00467573">
      <w:pPr>
        <w:pStyle w:val="a4"/>
        <w:numPr>
          <w:ilvl w:val="0"/>
          <w:numId w:val="35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определение условий эффективного наставничества; </w:t>
      </w:r>
    </w:p>
    <w:p w:rsidR="003D1E87" w:rsidRPr="00986E97" w:rsidRDefault="00EC34A9" w:rsidP="00467573">
      <w:pPr>
        <w:pStyle w:val="a4"/>
        <w:numPr>
          <w:ilvl w:val="0"/>
          <w:numId w:val="35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контроль показателей социального и профессионального благополучия; </w:t>
      </w:r>
    </w:p>
    <w:p w:rsidR="00EC34A9" w:rsidRPr="00986E97" w:rsidRDefault="00EC34A9" w:rsidP="00467573">
      <w:pPr>
        <w:pStyle w:val="a4"/>
        <w:numPr>
          <w:ilvl w:val="0"/>
          <w:numId w:val="35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анализ динамики качественных и количественных изменений отслеживаемых показателей.</w:t>
      </w:r>
    </w:p>
    <w:p w:rsidR="005E22B9" w:rsidRPr="00986E97" w:rsidRDefault="005E22B9" w:rsidP="00467573">
      <w:pPr>
        <w:tabs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ab/>
        <w:t>По результатам опросника будет предоставлен SWOT-анализ реализуемой программы наставничества (Приложение 4). Аббревиатура SWOT означает:</w:t>
      </w:r>
    </w:p>
    <w:p w:rsidR="005E22B9" w:rsidRPr="00986E97" w:rsidRDefault="005E22B9" w:rsidP="00467573">
      <w:pPr>
        <w:pStyle w:val="a4"/>
        <w:numPr>
          <w:ilvl w:val="0"/>
          <w:numId w:val="36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S – Strengths (сильные стороны) </w:t>
      </w:r>
    </w:p>
    <w:p w:rsidR="005E22B9" w:rsidRPr="00986E97" w:rsidRDefault="005E22B9" w:rsidP="00467573">
      <w:pPr>
        <w:pStyle w:val="a4"/>
        <w:numPr>
          <w:ilvl w:val="0"/>
          <w:numId w:val="36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W – Weaknesses (слабые стороны) </w:t>
      </w:r>
    </w:p>
    <w:p w:rsidR="005E22B9" w:rsidRPr="00986E97" w:rsidRDefault="005E22B9" w:rsidP="00467573">
      <w:pPr>
        <w:pStyle w:val="a4"/>
        <w:numPr>
          <w:ilvl w:val="0"/>
          <w:numId w:val="36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O – Opportunities (возможности) </w:t>
      </w:r>
    </w:p>
    <w:p w:rsidR="00F41FC5" w:rsidRDefault="005E22B9" w:rsidP="00467573">
      <w:pPr>
        <w:pStyle w:val="a4"/>
        <w:numPr>
          <w:ilvl w:val="0"/>
          <w:numId w:val="36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T – Threats (угрозы) SWOT-анализ — это удобная, универсальная методика, которая позволяет понять, как спланировать процесс развития программы. Он предоставляет информацию в виде таблицы, которая </w:t>
      </w:r>
      <w:r w:rsidRPr="00986E97">
        <w:rPr>
          <w:rFonts w:ascii="Times New Roman" w:hAnsi="Times New Roman" w:cs="Times New Roman"/>
          <w:sz w:val="28"/>
          <w:szCs w:val="28"/>
        </w:rPr>
        <w:lastRenderedPageBreak/>
        <w:t>отражает 4 выделенных параметра: сильные и слабые стороны проекта, его возможности и угрозы реализации программы.</w:t>
      </w:r>
    </w:p>
    <w:p w:rsidR="00AE0937" w:rsidRPr="00D56F62" w:rsidRDefault="00AE0937" w:rsidP="00D56F62">
      <w:pPr>
        <w:tabs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214" w:type="dxa"/>
        <w:tblInd w:w="108" w:type="dxa"/>
        <w:tblLook w:val="04A0"/>
      </w:tblPr>
      <w:tblGrid>
        <w:gridCol w:w="2410"/>
        <w:gridCol w:w="3119"/>
        <w:gridCol w:w="3685"/>
      </w:tblGrid>
      <w:tr w:rsidR="005E22B9" w:rsidRPr="00986E97" w:rsidTr="00A13B3A">
        <w:tc>
          <w:tcPr>
            <w:tcW w:w="2410" w:type="dxa"/>
          </w:tcPr>
          <w:p w:rsidR="005E22B9" w:rsidRPr="00986E97" w:rsidRDefault="005E22B9" w:rsidP="00467573">
            <w:pPr>
              <w:tabs>
                <w:tab w:val="left" w:pos="284"/>
              </w:tabs>
              <w:spacing w:line="26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Факторы SWOT </w:t>
            </w:r>
          </w:p>
        </w:tc>
        <w:tc>
          <w:tcPr>
            <w:tcW w:w="3119" w:type="dxa"/>
          </w:tcPr>
          <w:p w:rsidR="005E22B9" w:rsidRPr="00986E97" w:rsidRDefault="005E22B9" w:rsidP="00467573">
            <w:pPr>
              <w:tabs>
                <w:tab w:val="left" w:pos="284"/>
              </w:tabs>
              <w:spacing w:line="26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>Позитивные</w:t>
            </w:r>
          </w:p>
        </w:tc>
        <w:tc>
          <w:tcPr>
            <w:tcW w:w="3685" w:type="dxa"/>
          </w:tcPr>
          <w:p w:rsidR="005E22B9" w:rsidRPr="00986E97" w:rsidRDefault="005E22B9" w:rsidP="00467573">
            <w:pPr>
              <w:tabs>
                <w:tab w:val="left" w:pos="284"/>
              </w:tabs>
              <w:spacing w:line="26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b/>
                <w:sz w:val="28"/>
                <w:szCs w:val="28"/>
              </w:rPr>
              <w:t>Негативные</w:t>
            </w:r>
          </w:p>
        </w:tc>
      </w:tr>
      <w:tr w:rsidR="005E22B9" w:rsidRPr="00986E97" w:rsidTr="00A13B3A">
        <w:tc>
          <w:tcPr>
            <w:tcW w:w="2410" w:type="dxa"/>
          </w:tcPr>
          <w:p w:rsidR="005E22B9" w:rsidRPr="00986E97" w:rsidRDefault="005E22B9" w:rsidP="00467573">
            <w:pPr>
              <w:tabs>
                <w:tab w:val="left" w:pos="284"/>
              </w:tabs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Внутренние </w:t>
            </w:r>
          </w:p>
        </w:tc>
        <w:tc>
          <w:tcPr>
            <w:tcW w:w="3119" w:type="dxa"/>
          </w:tcPr>
          <w:p w:rsidR="005E22B9" w:rsidRPr="00986E97" w:rsidRDefault="005E22B9" w:rsidP="00467573">
            <w:pPr>
              <w:tabs>
                <w:tab w:val="left" w:pos="284"/>
              </w:tabs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Сильные стороны</w:t>
            </w:r>
          </w:p>
        </w:tc>
        <w:tc>
          <w:tcPr>
            <w:tcW w:w="3685" w:type="dxa"/>
          </w:tcPr>
          <w:p w:rsidR="005E22B9" w:rsidRPr="00986E97" w:rsidRDefault="005E22B9" w:rsidP="00467573">
            <w:pPr>
              <w:tabs>
                <w:tab w:val="left" w:pos="284"/>
              </w:tabs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Слабые стороны</w:t>
            </w:r>
          </w:p>
        </w:tc>
      </w:tr>
      <w:tr w:rsidR="005E22B9" w:rsidRPr="00986E97" w:rsidTr="00A13B3A">
        <w:tc>
          <w:tcPr>
            <w:tcW w:w="2410" w:type="dxa"/>
          </w:tcPr>
          <w:p w:rsidR="005E22B9" w:rsidRPr="00986E97" w:rsidRDefault="005E22B9" w:rsidP="00467573">
            <w:pPr>
              <w:tabs>
                <w:tab w:val="left" w:pos="284"/>
              </w:tabs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 xml:space="preserve">Внешние </w:t>
            </w:r>
          </w:p>
        </w:tc>
        <w:tc>
          <w:tcPr>
            <w:tcW w:w="3119" w:type="dxa"/>
          </w:tcPr>
          <w:p w:rsidR="005E22B9" w:rsidRPr="00986E97" w:rsidRDefault="005E22B9" w:rsidP="00467573">
            <w:pPr>
              <w:tabs>
                <w:tab w:val="left" w:pos="284"/>
              </w:tabs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Возможности</w:t>
            </w:r>
          </w:p>
        </w:tc>
        <w:tc>
          <w:tcPr>
            <w:tcW w:w="3685" w:type="dxa"/>
          </w:tcPr>
          <w:p w:rsidR="005E22B9" w:rsidRPr="00986E97" w:rsidRDefault="005E22B9" w:rsidP="00467573">
            <w:pPr>
              <w:tabs>
                <w:tab w:val="left" w:pos="284"/>
              </w:tabs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E97">
              <w:rPr>
                <w:rFonts w:ascii="Times New Roman" w:hAnsi="Times New Roman" w:cs="Times New Roman"/>
                <w:sz w:val="28"/>
                <w:szCs w:val="28"/>
              </w:rPr>
              <w:t>Угрозы</w:t>
            </w:r>
          </w:p>
        </w:tc>
      </w:tr>
    </w:tbl>
    <w:p w:rsidR="00D56F62" w:rsidRDefault="00D56F62" w:rsidP="00467573">
      <w:pPr>
        <w:tabs>
          <w:tab w:val="left" w:pos="0"/>
        </w:tabs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2B9" w:rsidRPr="00986E97" w:rsidRDefault="005E22B9" w:rsidP="00467573">
      <w:pPr>
        <w:tabs>
          <w:tab w:val="left" w:pos="0"/>
        </w:tabs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Сильные и слабые стороны – это внутренние факторы, возможности и угрозы – внешние. Внутренние факторы касаются непосредственно проекта, внешние – среды, которая его окружает. Сбор данных для построения SWOT-анализа осуществляется посредством анкеты. Анкета содержит открытые вопросы, закрытые вопросы, вопросы с оценочным параметром. На данном этапе выбран метод анкетирования т.к. он, с одной стороны, позволяет собрать данные в унифицированном виде, с другой – отражает субъективную оценку и пожелания каждого участника. Обусловлено это характером и формой вопросов. SWOT-анализ рекомендуется проводить и анализировать куратору программы</w:t>
      </w:r>
      <w:r w:rsidR="00746735" w:rsidRPr="00986E97">
        <w:rPr>
          <w:rFonts w:ascii="Times New Roman" w:hAnsi="Times New Roman" w:cs="Times New Roman"/>
          <w:sz w:val="28"/>
          <w:szCs w:val="28"/>
        </w:rPr>
        <w:t>.</w:t>
      </w:r>
    </w:p>
    <w:p w:rsidR="00746735" w:rsidRPr="00986E97" w:rsidRDefault="00746735" w:rsidP="00467573">
      <w:pPr>
        <w:tabs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Ожидаемые результаты.</w:t>
      </w:r>
      <w:r w:rsidRPr="00986E97">
        <w:rPr>
          <w:rFonts w:ascii="Times New Roman" w:hAnsi="Times New Roman" w:cs="Times New Roman"/>
          <w:sz w:val="28"/>
          <w:szCs w:val="28"/>
        </w:rPr>
        <w:t xml:space="preserve">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программы.</w:t>
      </w:r>
    </w:p>
    <w:p w:rsidR="00746735" w:rsidRPr="00986E97" w:rsidRDefault="00746735" w:rsidP="00467573">
      <w:pPr>
        <w:tabs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ab/>
      </w:r>
      <w:r w:rsidRPr="00986E97">
        <w:rPr>
          <w:rFonts w:ascii="Times New Roman" w:hAnsi="Times New Roman" w:cs="Times New Roman"/>
          <w:i/>
          <w:sz w:val="28"/>
          <w:szCs w:val="28"/>
        </w:rPr>
        <w:t xml:space="preserve">Среди оцениваемых результатов: </w:t>
      </w:r>
    </w:p>
    <w:p w:rsidR="00746735" w:rsidRPr="00986E97" w:rsidRDefault="00746735" w:rsidP="00467573">
      <w:pPr>
        <w:pStyle w:val="a4"/>
        <w:numPr>
          <w:ilvl w:val="0"/>
          <w:numId w:val="37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Сильные и слабые стороны программы наставничества; </w:t>
      </w:r>
    </w:p>
    <w:p w:rsidR="00746735" w:rsidRPr="00986E97" w:rsidRDefault="00746735" w:rsidP="00467573">
      <w:pPr>
        <w:pStyle w:val="a4"/>
        <w:numPr>
          <w:ilvl w:val="0"/>
          <w:numId w:val="37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Возможности программы наставничества и угрозы ее реализации; </w:t>
      </w:r>
    </w:p>
    <w:p w:rsidR="00746735" w:rsidRPr="00986E97" w:rsidRDefault="00746735" w:rsidP="00467573">
      <w:pPr>
        <w:pStyle w:val="a4"/>
        <w:numPr>
          <w:ilvl w:val="0"/>
          <w:numId w:val="37"/>
        </w:numPr>
        <w:tabs>
          <w:tab w:val="left" w:pos="284"/>
          <w:tab w:val="left" w:pos="567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Процент посещения творческих кружков, спортивных секций и внеурочных объединений; </w:t>
      </w:r>
    </w:p>
    <w:p w:rsidR="00746735" w:rsidRPr="00986E97" w:rsidRDefault="00746735" w:rsidP="00467573">
      <w:pPr>
        <w:pStyle w:val="a4"/>
        <w:numPr>
          <w:ilvl w:val="0"/>
          <w:numId w:val="37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Процент реализации образовательных и культурных проектов на базе образовательного учреждения и совместно с представителем предприятий; </w:t>
      </w:r>
    </w:p>
    <w:p w:rsidR="00746735" w:rsidRPr="00986E97" w:rsidRDefault="00746735" w:rsidP="00467573">
      <w:pPr>
        <w:pStyle w:val="a4"/>
        <w:numPr>
          <w:ilvl w:val="0"/>
          <w:numId w:val="37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Процент учеников, успешно прошедших профессиональные и компетентностные тесты; </w:t>
      </w:r>
    </w:p>
    <w:p w:rsidR="00746735" w:rsidRPr="00986E97" w:rsidRDefault="00746735" w:rsidP="00467573">
      <w:pPr>
        <w:pStyle w:val="a4"/>
        <w:numPr>
          <w:ilvl w:val="0"/>
          <w:numId w:val="37"/>
        </w:numPr>
        <w:tabs>
          <w:tab w:val="left" w:pos="284"/>
        </w:tabs>
        <w:spacing w:after="0" w:line="264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Количество собственных профессиональных работ: статей, исследований, методических практик молодого специалиста.</w:t>
      </w:r>
    </w:p>
    <w:p w:rsidR="00746735" w:rsidRPr="00986E97" w:rsidRDefault="00746735" w:rsidP="00467573">
      <w:pPr>
        <w:tabs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 xml:space="preserve">Мониторинг влияния программ на всех участников </w:t>
      </w:r>
    </w:p>
    <w:p w:rsidR="00746735" w:rsidRPr="00986E97" w:rsidRDefault="00746735" w:rsidP="00467573">
      <w:pPr>
        <w:tabs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ab/>
        <w:t xml:space="preserve">Второй этап мониторинга позволяет оценить мотивационно-личностный, компетентностный, профессиональный рост участников и положительную динамику образовательных результатов с учетом эмоционально-личностных, интеллектуальных, мотивационных и социальных черт, характера сферы увлечений участников, в соответствии с учебной и профессиональной </w:t>
      </w:r>
      <w:r w:rsidRPr="00986E97">
        <w:rPr>
          <w:rFonts w:ascii="Times New Roman" w:hAnsi="Times New Roman" w:cs="Times New Roman"/>
          <w:sz w:val="28"/>
          <w:szCs w:val="28"/>
        </w:rPr>
        <w:lastRenderedPageBreak/>
        <w:t xml:space="preserve">успешностью и адаптивностью внутри коллектива. Основываясь на результатах данного этапа, можно выдвинуть предположение о наиболее рациональной и эффективной стратегии формирования пар наставник-наставляемый. </w:t>
      </w:r>
    </w:p>
    <w:p w:rsidR="00746735" w:rsidRPr="00986E97" w:rsidRDefault="00746735" w:rsidP="00467573">
      <w:pPr>
        <w:tabs>
          <w:tab w:val="left" w:pos="284"/>
        </w:tabs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Процесс мониторинга влияния программ на всех участников включает два </w:t>
      </w:r>
      <w:r w:rsidR="00E401C1" w:rsidRPr="00986E97">
        <w:rPr>
          <w:rFonts w:ascii="Times New Roman" w:hAnsi="Times New Roman" w:cs="Times New Roman"/>
          <w:sz w:val="28"/>
          <w:szCs w:val="28"/>
        </w:rPr>
        <w:t>подэтапа</w:t>
      </w:r>
      <w:r w:rsidRPr="00986E97">
        <w:rPr>
          <w:rFonts w:ascii="Times New Roman" w:hAnsi="Times New Roman" w:cs="Times New Roman"/>
          <w:sz w:val="28"/>
          <w:szCs w:val="28"/>
        </w:rPr>
        <w:t xml:space="preserve">, первый из которых осуществляется до входа в программу наставничества и второй - по итогам прохождения программы. </w:t>
      </w:r>
    </w:p>
    <w:p w:rsidR="00746735" w:rsidRPr="00986E97" w:rsidRDefault="00746735" w:rsidP="00467573">
      <w:pPr>
        <w:tabs>
          <w:tab w:val="left" w:pos="284"/>
        </w:tabs>
        <w:spacing w:after="0" w:line="264" w:lineRule="auto"/>
        <w:ind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 xml:space="preserve">Цели и задачи </w:t>
      </w:r>
    </w:p>
    <w:p w:rsidR="00746735" w:rsidRPr="00986E97" w:rsidRDefault="00746735" w:rsidP="00467573">
      <w:pPr>
        <w:tabs>
          <w:tab w:val="left" w:pos="284"/>
        </w:tabs>
        <w:spacing w:after="0" w:line="264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1. Глубокая оценка изучаемых личностных характеристик участников программы для наиболее эффективного формирова</w:t>
      </w:r>
      <w:r w:rsidR="00E401C1" w:rsidRPr="00986E97">
        <w:rPr>
          <w:rFonts w:ascii="Times New Roman" w:hAnsi="Times New Roman" w:cs="Times New Roman"/>
          <w:sz w:val="28"/>
          <w:szCs w:val="28"/>
        </w:rPr>
        <w:t>ния пар наставник-наставляемый;</w:t>
      </w:r>
    </w:p>
    <w:p w:rsidR="00746735" w:rsidRPr="00986E97" w:rsidRDefault="00746735" w:rsidP="00467573">
      <w:pPr>
        <w:tabs>
          <w:tab w:val="left" w:pos="284"/>
        </w:tabs>
        <w:spacing w:after="0" w:line="264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2. Оценка динамики характер</w:t>
      </w:r>
      <w:r w:rsidR="00E401C1" w:rsidRPr="00986E97">
        <w:rPr>
          <w:rFonts w:ascii="Times New Roman" w:hAnsi="Times New Roman" w:cs="Times New Roman"/>
          <w:sz w:val="28"/>
          <w:szCs w:val="28"/>
        </w:rPr>
        <w:t>истик образовательного процесса;</w:t>
      </w:r>
    </w:p>
    <w:p w:rsidR="00746735" w:rsidRPr="00986E97" w:rsidRDefault="00746735" w:rsidP="00467573">
      <w:pPr>
        <w:tabs>
          <w:tab w:val="left" w:pos="284"/>
        </w:tabs>
        <w:spacing w:after="0" w:line="264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3. Анализ и корректировка сформированных стратегий образования пар наставник-наставляемый.</w:t>
      </w:r>
    </w:p>
    <w:p w:rsidR="00E401C1" w:rsidRPr="00986E97" w:rsidRDefault="00746735" w:rsidP="00467573">
      <w:pPr>
        <w:tabs>
          <w:tab w:val="left" w:pos="-567"/>
          <w:tab w:val="left" w:pos="284"/>
        </w:tabs>
        <w:spacing w:after="0" w:line="264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Среди задач, решаемых данным мониторингом, можно выделить: </w:t>
      </w:r>
    </w:p>
    <w:p w:rsidR="00E401C1" w:rsidRPr="00986E97" w:rsidRDefault="00746735" w:rsidP="00467573">
      <w:pPr>
        <w:pStyle w:val="a4"/>
        <w:numPr>
          <w:ilvl w:val="0"/>
          <w:numId w:val="37"/>
        </w:numPr>
        <w:tabs>
          <w:tab w:val="left" w:pos="-567"/>
          <w:tab w:val="left" w:pos="284"/>
        </w:tabs>
        <w:spacing w:after="0" w:line="264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взаимную заинтересованность сторон; </w:t>
      </w:r>
    </w:p>
    <w:p w:rsidR="00E401C1" w:rsidRPr="00986E97" w:rsidRDefault="00746735" w:rsidP="00467573">
      <w:pPr>
        <w:pStyle w:val="a4"/>
        <w:numPr>
          <w:ilvl w:val="0"/>
          <w:numId w:val="37"/>
        </w:numPr>
        <w:tabs>
          <w:tab w:val="left" w:pos="-567"/>
          <w:tab w:val="left" w:pos="284"/>
        </w:tabs>
        <w:spacing w:after="0" w:line="264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научное и практическое обоснование требований к процессу наставничества, к личности наставника; </w:t>
      </w:r>
    </w:p>
    <w:p w:rsidR="00E401C1" w:rsidRPr="00986E97" w:rsidRDefault="00746735" w:rsidP="00467573">
      <w:pPr>
        <w:pStyle w:val="a4"/>
        <w:numPr>
          <w:ilvl w:val="0"/>
          <w:numId w:val="37"/>
        </w:numPr>
        <w:tabs>
          <w:tab w:val="left" w:pos="-567"/>
          <w:tab w:val="left" w:pos="284"/>
        </w:tabs>
        <w:spacing w:after="0" w:line="264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экспериментальное подтверждение необходимости выдвижения описанных выше требований к личности наставника; </w:t>
      </w:r>
    </w:p>
    <w:p w:rsidR="00E401C1" w:rsidRPr="00986E97" w:rsidRDefault="00746735" w:rsidP="00467573">
      <w:pPr>
        <w:pStyle w:val="a4"/>
        <w:numPr>
          <w:ilvl w:val="0"/>
          <w:numId w:val="37"/>
        </w:numPr>
        <w:tabs>
          <w:tab w:val="left" w:pos="-567"/>
          <w:tab w:val="left" w:pos="284"/>
        </w:tabs>
        <w:spacing w:after="0" w:line="264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 xml:space="preserve">определение условий эффективного наставничества; </w:t>
      </w:r>
    </w:p>
    <w:p w:rsidR="00E401C1" w:rsidRPr="00986E97" w:rsidRDefault="00746735" w:rsidP="00467573">
      <w:pPr>
        <w:pStyle w:val="a4"/>
        <w:numPr>
          <w:ilvl w:val="0"/>
          <w:numId w:val="37"/>
        </w:numPr>
        <w:tabs>
          <w:tab w:val="left" w:pos="-567"/>
          <w:tab w:val="left" w:pos="284"/>
        </w:tabs>
        <w:spacing w:after="0" w:line="264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анализ эффективности предложенных стратегий образования пар и внесение корректировок в соответствии с резуль</w:t>
      </w:r>
      <w:r w:rsidR="00E401C1" w:rsidRPr="00986E97">
        <w:rPr>
          <w:rFonts w:ascii="Times New Roman" w:hAnsi="Times New Roman" w:cs="Times New Roman"/>
          <w:sz w:val="28"/>
          <w:szCs w:val="28"/>
        </w:rPr>
        <w:t>татами;</w:t>
      </w:r>
    </w:p>
    <w:p w:rsidR="004F0D58" w:rsidRPr="00986E97" w:rsidRDefault="00E401C1" w:rsidP="00467573">
      <w:pPr>
        <w:pStyle w:val="a4"/>
        <w:numPr>
          <w:ilvl w:val="0"/>
          <w:numId w:val="37"/>
        </w:numPr>
        <w:tabs>
          <w:tab w:val="left" w:pos="-567"/>
          <w:tab w:val="left" w:pos="284"/>
        </w:tabs>
        <w:spacing w:after="0" w:line="264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с</w:t>
      </w:r>
      <w:r w:rsidR="00746735" w:rsidRPr="00986E97">
        <w:rPr>
          <w:rFonts w:ascii="Times New Roman" w:hAnsi="Times New Roman" w:cs="Times New Roman"/>
          <w:sz w:val="28"/>
          <w:szCs w:val="28"/>
        </w:rPr>
        <w:t>равнение характеристик образовательного процесса «на входе» и «выходе» реализуемой программы.</w:t>
      </w:r>
    </w:p>
    <w:p w:rsidR="00E401C1" w:rsidRPr="00986E97" w:rsidRDefault="00EF604E" w:rsidP="00467573">
      <w:pPr>
        <w:pStyle w:val="a4"/>
        <w:tabs>
          <w:tab w:val="left" w:pos="284"/>
          <w:tab w:val="left" w:pos="709"/>
        </w:tabs>
        <w:spacing w:after="0" w:line="264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t>Ожидаемые результаты.</w:t>
      </w:r>
      <w:r w:rsidRPr="00986E97">
        <w:rPr>
          <w:rFonts w:ascii="Times New Roman" w:hAnsi="Times New Roman" w:cs="Times New Roman"/>
          <w:sz w:val="28"/>
          <w:szCs w:val="28"/>
        </w:rPr>
        <w:t xml:space="preserve"> Результатом мониторинга является оценка и динамика: </w:t>
      </w:r>
    </w:p>
    <w:p w:rsidR="003E6A17" w:rsidRPr="00986E97" w:rsidRDefault="00E401C1" w:rsidP="00467573">
      <w:pPr>
        <w:pStyle w:val="a4"/>
        <w:numPr>
          <w:ilvl w:val="0"/>
          <w:numId w:val="38"/>
        </w:numPr>
        <w:tabs>
          <w:tab w:val="left" w:pos="0"/>
          <w:tab w:val="left" w:pos="284"/>
        </w:tabs>
        <w:spacing w:after="0" w:line="264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р</w:t>
      </w:r>
      <w:r w:rsidR="00EF604E" w:rsidRPr="00986E97">
        <w:rPr>
          <w:rFonts w:ascii="Times New Roman" w:hAnsi="Times New Roman" w:cs="Times New Roman"/>
          <w:sz w:val="28"/>
          <w:szCs w:val="28"/>
        </w:rPr>
        <w:t xml:space="preserve">азвития гибких навыков, необходимых для гармоничной личности; </w:t>
      </w:r>
    </w:p>
    <w:p w:rsidR="003E6A17" w:rsidRPr="00986E97" w:rsidRDefault="00E401C1" w:rsidP="00467573">
      <w:pPr>
        <w:pStyle w:val="a4"/>
        <w:numPr>
          <w:ilvl w:val="0"/>
          <w:numId w:val="38"/>
        </w:numPr>
        <w:tabs>
          <w:tab w:val="left" w:pos="0"/>
          <w:tab w:val="left" w:pos="284"/>
        </w:tabs>
        <w:spacing w:after="0" w:line="264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у</w:t>
      </w:r>
      <w:r w:rsidR="00EF604E" w:rsidRPr="00986E97">
        <w:rPr>
          <w:rFonts w:ascii="Times New Roman" w:hAnsi="Times New Roman" w:cs="Times New Roman"/>
          <w:sz w:val="28"/>
          <w:szCs w:val="28"/>
        </w:rPr>
        <w:t xml:space="preserve">ровня мотивированности и осознанности участников в вопросах саморазвития и профессионального образования; </w:t>
      </w:r>
    </w:p>
    <w:p w:rsidR="003E6A17" w:rsidRPr="00986E97" w:rsidRDefault="00E401C1" w:rsidP="00467573">
      <w:pPr>
        <w:pStyle w:val="a4"/>
        <w:numPr>
          <w:ilvl w:val="0"/>
          <w:numId w:val="38"/>
        </w:numPr>
        <w:tabs>
          <w:tab w:val="left" w:pos="0"/>
          <w:tab w:val="left" w:pos="284"/>
        </w:tabs>
        <w:spacing w:after="0" w:line="264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с</w:t>
      </w:r>
      <w:r w:rsidR="00EF604E" w:rsidRPr="00986E97">
        <w:rPr>
          <w:rFonts w:ascii="Times New Roman" w:hAnsi="Times New Roman" w:cs="Times New Roman"/>
          <w:sz w:val="28"/>
          <w:szCs w:val="28"/>
        </w:rPr>
        <w:t xml:space="preserve">тепени включенности обучающихся в образовательные процессы организации; </w:t>
      </w:r>
    </w:p>
    <w:p w:rsidR="003E6A17" w:rsidRPr="00986E97" w:rsidRDefault="00E401C1" w:rsidP="00467573">
      <w:pPr>
        <w:pStyle w:val="a4"/>
        <w:numPr>
          <w:ilvl w:val="0"/>
          <w:numId w:val="38"/>
        </w:numPr>
        <w:tabs>
          <w:tab w:val="left" w:pos="0"/>
          <w:tab w:val="left" w:pos="284"/>
        </w:tabs>
        <w:spacing w:after="0" w:line="264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к</w:t>
      </w:r>
      <w:r w:rsidR="00EF604E" w:rsidRPr="00986E97">
        <w:rPr>
          <w:rFonts w:ascii="Times New Roman" w:hAnsi="Times New Roman" w:cs="Times New Roman"/>
          <w:sz w:val="28"/>
          <w:szCs w:val="28"/>
        </w:rPr>
        <w:t xml:space="preserve">ачества адаптации молодого специалиста на потенциальном месте работы, удовлетворенности педагогов собственной профессиональной деятельностью, а также описание психологического климата в школе. </w:t>
      </w:r>
    </w:p>
    <w:p w:rsidR="004F0D58" w:rsidRPr="00986E97" w:rsidRDefault="003E6A17" w:rsidP="00467573">
      <w:pPr>
        <w:pStyle w:val="a4"/>
        <w:tabs>
          <w:tab w:val="left" w:pos="284"/>
          <w:tab w:val="left" w:pos="567"/>
        </w:tabs>
        <w:spacing w:after="0" w:line="264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ab/>
      </w:r>
      <w:r w:rsidR="003F2B8D" w:rsidRPr="00986E97">
        <w:rPr>
          <w:rFonts w:ascii="Times New Roman" w:hAnsi="Times New Roman" w:cs="Times New Roman"/>
          <w:sz w:val="28"/>
          <w:szCs w:val="28"/>
        </w:rPr>
        <w:tab/>
      </w:r>
      <w:r w:rsidR="00EF604E" w:rsidRPr="00986E97">
        <w:rPr>
          <w:rFonts w:ascii="Times New Roman" w:hAnsi="Times New Roman" w:cs="Times New Roman"/>
          <w:sz w:val="28"/>
          <w:szCs w:val="28"/>
        </w:rPr>
        <w:t>Все это позволит увидеть, как повлияла программа наставничества на участников, и спрогнозировать их дальнейшее развитие. Другим результатом мониторинга будут данные анализа и внесенные на их основании корректировки в рекомендации наиболее целесообразного объединения участников в пары наставник-наставляемый.</w:t>
      </w:r>
    </w:p>
    <w:p w:rsidR="007103C7" w:rsidRPr="00986E97" w:rsidRDefault="007103C7" w:rsidP="00467573">
      <w:pPr>
        <w:pStyle w:val="a4"/>
        <w:tabs>
          <w:tab w:val="left" w:pos="284"/>
          <w:tab w:val="left" w:pos="426"/>
        </w:tabs>
        <w:spacing w:after="0" w:line="264" w:lineRule="auto"/>
        <w:ind w:left="0"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6E9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Среди оцениваемых результатов </w:t>
      </w:r>
    </w:p>
    <w:p w:rsidR="007103C7" w:rsidRPr="00986E97" w:rsidRDefault="00285782" w:rsidP="00467573">
      <w:pPr>
        <w:pStyle w:val="a4"/>
        <w:numPr>
          <w:ilvl w:val="0"/>
          <w:numId w:val="40"/>
        </w:numPr>
        <w:tabs>
          <w:tab w:val="left" w:pos="284"/>
          <w:tab w:val="left" w:pos="426"/>
        </w:tabs>
        <w:spacing w:after="0" w:line="264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у</w:t>
      </w:r>
      <w:r w:rsidR="007103C7" w:rsidRPr="00986E97">
        <w:rPr>
          <w:rFonts w:ascii="Times New Roman" w:hAnsi="Times New Roman" w:cs="Times New Roman"/>
          <w:sz w:val="28"/>
          <w:szCs w:val="28"/>
        </w:rPr>
        <w:t xml:space="preserve">ровень сформированности гибких навыков; </w:t>
      </w:r>
    </w:p>
    <w:p w:rsidR="007103C7" w:rsidRPr="00986E97" w:rsidRDefault="00285782" w:rsidP="00467573">
      <w:pPr>
        <w:pStyle w:val="a4"/>
        <w:numPr>
          <w:ilvl w:val="0"/>
          <w:numId w:val="40"/>
        </w:numPr>
        <w:tabs>
          <w:tab w:val="left" w:pos="284"/>
          <w:tab w:val="left" w:pos="426"/>
        </w:tabs>
        <w:spacing w:after="0" w:line="264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у</w:t>
      </w:r>
      <w:r w:rsidR="007103C7" w:rsidRPr="00986E97">
        <w:rPr>
          <w:rFonts w:ascii="Times New Roman" w:hAnsi="Times New Roman" w:cs="Times New Roman"/>
          <w:sz w:val="28"/>
          <w:szCs w:val="28"/>
        </w:rPr>
        <w:t>ровень профессиона</w:t>
      </w:r>
      <w:r w:rsidRPr="00986E97">
        <w:rPr>
          <w:rFonts w:ascii="Times New Roman" w:hAnsi="Times New Roman" w:cs="Times New Roman"/>
          <w:sz w:val="28"/>
          <w:szCs w:val="28"/>
        </w:rPr>
        <w:t>льного выгорания</w:t>
      </w:r>
      <w:r w:rsidR="007103C7" w:rsidRPr="00986E9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103C7" w:rsidRPr="00986E97" w:rsidRDefault="00285782" w:rsidP="00467573">
      <w:pPr>
        <w:pStyle w:val="a4"/>
        <w:numPr>
          <w:ilvl w:val="0"/>
          <w:numId w:val="40"/>
        </w:numPr>
        <w:tabs>
          <w:tab w:val="left" w:pos="284"/>
          <w:tab w:val="left" w:pos="426"/>
        </w:tabs>
        <w:spacing w:after="0" w:line="264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удовлетворенность профессией</w:t>
      </w:r>
      <w:r w:rsidR="007103C7" w:rsidRPr="00986E9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710A3" w:rsidRDefault="00285782" w:rsidP="00467573">
      <w:pPr>
        <w:pStyle w:val="a4"/>
        <w:numPr>
          <w:ilvl w:val="0"/>
          <w:numId w:val="40"/>
        </w:numPr>
        <w:tabs>
          <w:tab w:val="left" w:pos="284"/>
          <w:tab w:val="left" w:pos="426"/>
        </w:tabs>
        <w:spacing w:after="0" w:line="264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п</w:t>
      </w:r>
      <w:r w:rsidR="007103C7" w:rsidRPr="00986E97">
        <w:rPr>
          <w:rFonts w:ascii="Times New Roman" w:hAnsi="Times New Roman" w:cs="Times New Roman"/>
          <w:sz w:val="28"/>
          <w:szCs w:val="28"/>
        </w:rPr>
        <w:t>сихологический климат в педагогич</w:t>
      </w:r>
      <w:r w:rsidRPr="00986E97">
        <w:rPr>
          <w:rFonts w:ascii="Times New Roman" w:hAnsi="Times New Roman" w:cs="Times New Roman"/>
          <w:sz w:val="28"/>
          <w:szCs w:val="28"/>
        </w:rPr>
        <w:t>еском коллективе</w:t>
      </w:r>
      <w:r w:rsidR="007103C7" w:rsidRPr="00986E97">
        <w:rPr>
          <w:rFonts w:ascii="Times New Roman" w:hAnsi="Times New Roman" w:cs="Times New Roman"/>
          <w:sz w:val="28"/>
          <w:szCs w:val="28"/>
        </w:rPr>
        <w:t>.</w:t>
      </w:r>
    </w:p>
    <w:p w:rsidR="008D728A" w:rsidRDefault="008D728A" w:rsidP="00467573">
      <w:pPr>
        <w:tabs>
          <w:tab w:val="left" w:pos="284"/>
          <w:tab w:val="left" w:pos="426"/>
        </w:tabs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1CB" w:rsidRPr="00986E97" w:rsidRDefault="008D728A" w:rsidP="00467573">
      <w:pPr>
        <w:tabs>
          <w:tab w:val="left" w:pos="284"/>
          <w:tab w:val="left" w:pos="426"/>
        </w:tabs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C951CB" w:rsidRPr="00986E97">
        <w:rPr>
          <w:rFonts w:ascii="Times New Roman" w:hAnsi="Times New Roman" w:cs="Times New Roman"/>
          <w:b/>
          <w:sz w:val="28"/>
          <w:szCs w:val="28"/>
        </w:rPr>
        <w:t>спользованные источники</w:t>
      </w:r>
    </w:p>
    <w:p w:rsidR="00C951CB" w:rsidRPr="00986E97" w:rsidRDefault="00C951CB" w:rsidP="00467573">
      <w:pPr>
        <w:tabs>
          <w:tab w:val="left" w:pos="284"/>
          <w:tab w:val="left" w:pos="426"/>
        </w:tabs>
        <w:spacing w:after="0"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51CB" w:rsidRDefault="00C951CB" w:rsidP="00467573">
      <w:pPr>
        <w:pStyle w:val="a4"/>
        <w:numPr>
          <w:ilvl w:val="0"/>
          <w:numId w:val="42"/>
        </w:numPr>
        <w:tabs>
          <w:tab w:val="left" w:pos="284"/>
          <w:tab w:val="left" w:pos="426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6E97">
        <w:rPr>
          <w:rFonts w:ascii="Times New Roman" w:hAnsi="Times New Roman" w:cs="Times New Roman"/>
          <w:sz w:val="28"/>
          <w:szCs w:val="28"/>
        </w:rPr>
        <w:t>Методология (целевая модель) наставничества обучающихся для организаций, о</w:t>
      </w:r>
      <w:bookmarkStart w:id="0" w:name="_GoBack"/>
      <w:bookmarkEnd w:id="0"/>
      <w:r w:rsidRPr="00986E97">
        <w:rPr>
          <w:rFonts w:ascii="Times New Roman" w:hAnsi="Times New Roman" w:cs="Times New Roman"/>
          <w:sz w:val="28"/>
          <w:szCs w:val="28"/>
        </w:rPr>
        <w:t>существляющ</w:t>
      </w:r>
      <w:r w:rsidR="003872ED">
        <w:rPr>
          <w:rFonts w:ascii="Times New Roman" w:hAnsi="Times New Roman" w:cs="Times New Roman"/>
          <w:sz w:val="28"/>
          <w:szCs w:val="28"/>
        </w:rPr>
        <w:t xml:space="preserve">их образовательную деятельность </w:t>
      </w:r>
      <w:r w:rsidRPr="00986E97">
        <w:rPr>
          <w:rFonts w:ascii="Times New Roman" w:hAnsi="Times New Roman" w:cs="Times New Roman"/>
          <w:sz w:val="28"/>
          <w:szCs w:val="28"/>
        </w:rPr>
        <w:t>по общеобразовательным, дополнительным общеобразовательным и программам среднего</w:t>
      </w:r>
      <w:r w:rsidR="003872ED"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образования.</w:t>
      </w:r>
      <w:r w:rsidRPr="00986E97">
        <w:rPr>
          <w:rFonts w:ascii="Times New Roman" w:hAnsi="Times New Roman" w:cs="Times New Roman"/>
          <w:sz w:val="28"/>
          <w:szCs w:val="28"/>
        </w:rPr>
        <w:t xml:space="preserve"> </w:t>
      </w:r>
      <w:r w:rsidR="003872ED">
        <w:rPr>
          <w:rFonts w:ascii="Times New Roman" w:hAnsi="Times New Roman" w:cs="Times New Roman"/>
          <w:sz w:val="28"/>
          <w:szCs w:val="28"/>
        </w:rPr>
        <w:t>Центр развития образования, г. Хабаровск 2020 г.</w:t>
      </w:r>
    </w:p>
    <w:p w:rsidR="003872ED" w:rsidRPr="003872ED" w:rsidRDefault="003872ED" w:rsidP="00467573">
      <w:pPr>
        <w:numPr>
          <w:ilvl w:val="0"/>
          <w:numId w:val="4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872ED">
        <w:rPr>
          <w:rFonts w:ascii="Times New Roman" w:hAnsi="Times New Roman" w:cs="Times New Roman"/>
          <w:sz w:val="28"/>
          <w:szCs w:val="28"/>
        </w:rPr>
        <w:t xml:space="preserve">Распоряжение Министерства образования и науки Хабаровского края от 10 сентября 2020 г. № 887 «Об утверждении региональной методологии (целевой модели) наставничества для организаций,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в Хабаровском крае». </w:t>
      </w:r>
    </w:p>
    <w:p w:rsidR="00C951CB" w:rsidRPr="00986E97" w:rsidRDefault="003872ED" w:rsidP="00467573">
      <w:pPr>
        <w:tabs>
          <w:tab w:val="left" w:pos="284"/>
          <w:tab w:val="left" w:pos="426"/>
        </w:tabs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951CB" w:rsidRPr="00986E97">
        <w:rPr>
          <w:rFonts w:ascii="Times New Roman" w:hAnsi="Times New Roman" w:cs="Times New Roman"/>
          <w:sz w:val="28"/>
          <w:szCs w:val="28"/>
        </w:rPr>
        <w:t xml:space="preserve"> Национальный ресурсный центр «Ментори», [электронный ресурс]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hyperlink r:id="rId9" w:history="1">
        <w:r w:rsidR="00C951CB" w:rsidRPr="00986E97">
          <w:rPr>
            <w:rStyle w:val="a5"/>
            <w:rFonts w:ascii="Times New Roman" w:hAnsi="Times New Roman" w:cs="Times New Roman"/>
            <w:sz w:val="28"/>
            <w:szCs w:val="28"/>
          </w:rPr>
          <w:t>https://www.mentori.ru/new</w:t>
        </w:r>
      </w:hyperlink>
      <w:r w:rsidR="00C951CB" w:rsidRPr="00986E97">
        <w:rPr>
          <w:rFonts w:ascii="Times New Roman" w:hAnsi="Times New Roman" w:cs="Times New Roman"/>
          <w:sz w:val="28"/>
          <w:szCs w:val="28"/>
        </w:rPr>
        <w:t>;</w:t>
      </w:r>
    </w:p>
    <w:p w:rsidR="00A64FCC" w:rsidRPr="00986E97" w:rsidRDefault="00A64FCC" w:rsidP="00467573">
      <w:pPr>
        <w:tabs>
          <w:tab w:val="left" w:pos="3651"/>
        </w:tabs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A64FCC" w:rsidRPr="00986E97" w:rsidSect="003D0BBC"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972" w:rsidRDefault="00A77972" w:rsidP="00BD5B5E">
      <w:pPr>
        <w:spacing w:after="0" w:line="240" w:lineRule="auto"/>
      </w:pPr>
      <w:r>
        <w:separator/>
      </w:r>
    </w:p>
  </w:endnote>
  <w:endnote w:type="continuationSeparator" w:id="1">
    <w:p w:rsidR="00A77972" w:rsidRDefault="00A77972" w:rsidP="00BD5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1071377"/>
      <w:docPartObj>
        <w:docPartGallery w:val="Page Numbers (Bottom of Page)"/>
        <w:docPartUnique/>
      </w:docPartObj>
    </w:sdtPr>
    <w:sdtContent>
      <w:p w:rsidR="004C2DFF" w:rsidRDefault="00265CBF">
        <w:pPr>
          <w:pStyle w:val="a9"/>
          <w:jc w:val="center"/>
        </w:pPr>
        <w:fldSimple w:instr="PAGE   \* MERGEFORMAT">
          <w:r w:rsidR="002A1A11">
            <w:rPr>
              <w:noProof/>
            </w:rPr>
            <w:t>18</w:t>
          </w:r>
        </w:fldSimple>
      </w:p>
    </w:sdtContent>
  </w:sdt>
  <w:p w:rsidR="004C2DFF" w:rsidRDefault="004C2DF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972" w:rsidRDefault="00A77972" w:rsidP="00BD5B5E">
      <w:pPr>
        <w:spacing w:after="0" w:line="240" w:lineRule="auto"/>
      </w:pPr>
      <w:r>
        <w:separator/>
      </w:r>
    </w:p>
  </w:footnote>
  <w:footnote w:type="continuationSeparator" w:id="1">
    <w:p w:rsidR="00A77972" w:rsidRDefault="00A77972" w:rsidP="00BD5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252B9"/>
    <w:multiLevelType w:val="hybridMultilevel"/>
    <w:tmpl w:val="EB301574"/>
    <w:lvl w:ilvl="0" w:tplc="5B1CDC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03142"/>
    <w:multiLevelType w:val="hybridMultilevel"/>
    <w:tmpl w:val="9B023E0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C170BDA"/>
    <w:multiLevelType w:val="multilevel"/>
    <w:tmpl w:val="A0544F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76338E"/>
    <w:multiLevelType w:val="multilevel"/>
    <w:tmpl w:val="3372E5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FC0EBF"/>
    <w:multiLevelType w:val="multilevel"/>
    <w:tmpl w:val="BC0EEC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AD7627"/>
    <w:multiLevelType w:val="hybridMultilevel"/>
    <w:tmpl w:val="BF047ACC"/>
    <w:lvl w:ilvl="0" w:tplc="0CF220C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16FF6829"/>
    <w:multiLevelType w:val="hybridMultilevel"/>
    <w:tmpl w:val="64F0D4D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178B62F0"/>
    <w:multiLevelType w:val="multilevel"/>
    <w:tmpl w:val="D68A21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9E347D"/>
    <w:multiLevelType w:val="multilevel"/>
    <w:tmpl w:val="96E426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DB48E1"/>
    <w:multiLevelType w:val="hybridMultilevel"/>
    <w:tmpl w:val="672C5AE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19B73321"/>
    <w:multiLevelType w:val="hybridMultilevel"/>
    <w:tmpl w:val="5B729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162973"/>
    <w:multiLevelType w:val="hybridMultilevel"/>
    <w:tmpl w:val="BC467CF6"/>
    <w:lvl w:ilvl="0" w:tplc="88E6633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760566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3A6D2A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3248D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067A6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0A0FB4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184FD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FCCB3A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9AB390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02E3766"/>
    <w:multiLevelType w:val="hybridMultilevel"/>
    <w:tmpl w:val="3B36E816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3">
    <w:nsid w:val="2329101A"/>
    <w:multiLevelType w:val="hybridMultilevel"/>
    <w:tmpl w:val="120EE31C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4">
    <w:nsid w:val="277C7AED"/>
    <w:multiLevelType w:val="multilevel"/>
    <w:tmpl w:val="40F20C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8FF0025"/>
    <w:multiLevelType w:val="hybridMultilevel"/>
    <w:tmpl w:val="01E27EF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>
    <w:nsid w:val="2B4066FC"/>
    <w:multiLevelType w:val="hybridMultilevel"/>
    <w:tmpl w:val="59383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0B4A45"/>
    <w:multiLevelType w:val="hybridMultilevel"/>
    <w:tmpl w:val="1270903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32AA7199"/>
    <w:multiLevelType w:val="multilevel"/>
    <w:tmpl w:val="988826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2DA1213"/>
    <w:multiLevelType w:val="multilevel"/>
    <w:tmpl w:val="0980F1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37B3E2E"/>
    <w:multiLevelType w:val="multilevel"/>
    <w:tmpl w:val="7032B0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932785D"/>
    <w:multiLevelType w:val="hybridMultilevel"/>
    <w:tmpl w:val="9D8A1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C678B8"/>
    <w:multiLevelType w:val="hybridMultilevel"/>
    <w:tmpl w:val="D8DCFE6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>
    <w:nsid w:val="43501CFF"/>
    <w:multiLevelType w:val="hybridMultilevel"/>
    <w:tmpl w:val="2BD01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052DF4"/>
    <w:multiLevelType w:val="hybridMultilevel"/>
    <w:tmpl w:val="2546769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>
    <w:nsid w:val="4F397C97"/>
    <w:multiLevelType w:val="multilevel"/>
    <w:tmpl w:val="EC9000E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>
    <w:nsid w:val="50E764C2"/>
    <w:multiLevelType w:val="hybridMultilevel"/>
    <w:tmpl w:val="4134E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286EEF"/>
    <w:multiLevelType w:val="hybridMultilevel"/>
    <w:tmpl w:val="07CA3070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8">
    <w:nsid w:val="5B8F4212"/>
    <w:multiLevelType w:val="hybridMultilevel"/>
    <w:tmpl w:val="463CDEAE"/>
    <w:lvl w:ilvl="0" w:tplc="765E6FB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9">
    <w:nsid w:val="5D55425F"/>
    <w:multiLevelType w:val="multilevel"/>
    <w:tmpl w:val="134C9B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D04314"/>
    <w:multiLevelType w:val="hybridMultilevel"/>
    <w:tmpl w:val="3A6A5C7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1">
    <w:nsid w:val="5F3E2402"/>
    <w:multiLevelType w:val="hybridMultilevel"/>
    <w:tmpl w:val="5F944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C725BF"/>
    <w:multiLevelType w:val="hybridMultilevel"/>
    <w:tmpl w:val="9A564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6D00DD"/>
    <w:multiLevelType w:val="hybridMultilevel"/>
    <w:tmpl w:val="09F0C04A"/>
    <w:lvl w:ilvl="0" w:tplc="477A6CB0">
      <w:start w:val="1"/>
      <w:numFmt w:val="decimal"/>
      <w:lvlText w:val="%1."/>
      <w:lvlJc w:val="left"/>
      <w:pPr>
        <w:ind w:left="9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34">
    <w:nsid w:val="641C5F9D"/>
    <w:multiLevelType w:val="hybridMultilevel"/>
    <w:tmpl w:val="2736C4D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5">
    <w:nsid w:val="6BBB3C68"/>
    <w:multiLevelType w:val="multilevel"/>
    <w:tmpl w:val="663A2C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DFA4F79"/>
    <w:multiLevelType w:val="hybridMultilevel"/>
    <w:tmpl w:val="F2542DB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7">
    <w:nsid w:val="6F474D49"/>
    <w:multiLevelType w:val="multilevel"/>
    <w:tmpl w:val="53623A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0066C37"/>
    <w:multiLevelType w:val="hybridMultilevel"/>
    <w:tmpl w:val="7DE06FA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48A292F"/>
    <w:multiLevelType w:val="hybridMultilevel"/>
    <w:tmpl w:val="435EE16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>
    <w:nsid w:val="74D60C5C"/>
    <w:multiLevelType w:val="multilevel"/>
    <w:tmpl w:val="B4F819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66148EB"/>
    <w:multiLevelType w:val="hybridMultilevel"/>
    <w:tmpl w:val="57F0F18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2">
    <w:nsid w:val="7BAA0321"/>
    <w:multiLevelType w:val="hybridMultilevel"/>
    <w:tmpl w:val="641E706E"/>
    <w:lvl w:ilvl="0" w:tplc="04190001">
      <w:start w:val="1"/>
      <w:numFmt w:val="bullet"/>
      <w:lvlText w:val=""/>
      <w:lvlJc w:val="left"/>
      <w:pPr>
        <w:ind w:left="6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abstractNum w:abstractNumId="43">
    <w:nsid w:val="7DA629A7"/>
    <w:multiLevelType w:val="hybridMultilevel"/>
    <w:tmpl w:val="3B8023C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0"/>
  </w:num>
  <w:num w:numId="3">
    <w:abstractNumId w:val="8"/>
  </w:num>
  <w:num w:numId="4">
    <w:abstractNumId w:val="7"/>
  </w:num>
  <w:num w:numId="5">
    <w:abstractNumId w:val="19"/>
  </w:num>
  <w:num w:numId="6">
    <w:abstractNumId w:val="18"/>
  </w:num>
  <w:num w:numId="7">
    <w:abstractNumId w:val="37"/>
  </w:num>
  <w:num w:numId="8">
    <w:abstractNumId w:val="35"/>
  </w:num>
  <w:num w:numId="9">
    <w:abstractNumId w:val="14"/>
  </w:num>
  <w:num w:numId="10">
    <w:abstractNumId w:val="29"/>
  </w:num>
  <w:num w:numId="11">
    <w:abstractNumId w:val="2"/>
  </w:num>
  <w:num w:numId="12">
    <w:abstractNumId w:val="3"/>
  </w:num>
  <w:num w:numId="13">
    <w:abstractNumId w:val="4"/>
  </w:num>
  <w:num w:numId="14">
    <w:abstractNumId w:val="9"/>
  </w:num>
  <w:num w:numId="15">
    <w:abstractNumId w:val="36"/>
  </w:num>
  <w:num w:numId="16">
    <w:abstractNumId w:val="1"/>
  </w:num>
  <w:num w:numId="17">
    <w:abstractNumId w:val="15"/>
  </w:num>
  <w:num w:numId="18">
    <w:abstractNumId w:val="31"/>
  </w:num>
  <w:num w:numId="19">
    <w:abstractNumId w:val="17"/>
  </w:num>
  <w:num w:numId="20">
    <w:abstractNumId w:val="16"/>
  </w:num>
  <w:num w:numId="21">
    <w:abstractNumId w:val="10"/>
  </w:num>
  <w:num w:numId="22">
    <w:abstractNumId w:val="39"/>
  </w:num>
  <w:num w:numId="23">
    <w:abstractNumId w:val="33"/>
  </w:num>
  <w:num w:numId="24">
    <w:abstractNumId w:val="6"/>
  </w:num>
  <w:num w:numId="25">
    <w:abstractNumId w:val="21"/>
  </w:num>
  <w:num w:numId="26">
    <w:abstractNumId w:val="30"/>
  </w:num>
  <w:num w:numId="27">
    <w:abstractNumId w:val="34"/>
  </w:num>
  <w:num w:numId="28">
    <w:abstractNumId w:val="27"/>
  </w:num>
  <w:num w:numId="29">
    <w:abstractNumId w:val="38"/>
  </w:num>
  <w:num w:numId="30">
    <w:abstractNumId w:val="41"/>
  </w:num>
  <w:num w:numId="31">
    <w:abstractNumId w:val="13"/>
  </w:num>
  <w:num w:numId="32">
    <w:abstractNumId w:val="22"/>
  </w:num>
  <w:num w:numId="33">
    <w:abstractNumId w:val="43"/>
  </w:num>
  <w:num w:numId="34">
    <w:abstractNumId w:val="28"/>
  </w:num>
  <w:num w:numId="35">
    <w:abstractNumId w:val="42"/>
  </w:num>
  <w:num w:numId="36">
    <w:abstractNumId w:val="24"/>
  </w:num>
  <w:num w:numId="37">
    <w:abstractNumId w:val="12"/>
  </w:num>
  <w:num w:numId="38">
    <w:abstractNumId w:val="23"/>
  </w:num>
  <w:num w:numId="39">
    <w:abstractNumId w:val="32"/>
  </w:num>
  <w:num w:numId="40">
    <w:abstractNumId w:val="26"/>
  </w:num>
  <w:num w:numId="41">
    <w:abstractNumId w:val="25"/>
  </w:num>
  <w:num w:numId="42">
    <w:abstractNumId w:val="5"/>
  </w:num>
  <w:num w:numId="43">
    <w:abstractNumId w:val="0"/>
  </w:num>
  <w:num w:numId="4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64FCC"/>
    <w:rsid w:val="00035A1F"/>
    <w:rsid w:val="0006739F"/>
    <w:rsid w:val="000710A3"/>
    <w:rsid w:val="0008148C"/>
    <w:rsid w:val="00084DDF"/>
    <w:rsid w:val="000C5FCF"/>
    <w:rsid w:val="000D541F"/>
    <w:rsid w:val="000E1AE2"/>
    <w:rsid w:val="00105755"/>
    <w:rsid w:val="0011617B"/>
    <w:rsid w:val="00121A18"/>
    <w:rsid w:val="00130F21"/>
    <w:rsid w:val="0016227C"/>
    <w:rsid w:val="00172009"/>
    <w:rsid w:val="00180DB1"/>
    <w:rsid w:val="001841F3"/>
    <w:rsid w:val="00196427"/>
    <w:rsid w:val="001A2414"/>
    <w:rsid w:val="001B7CC7"/>
    <w:rsid w:val="001D13E1"/>
    <w:rsid w:val="00217FCB"/>
    <w:rsid w:val="002247D4"/>
    <w:rsid w:val="0024508F"/>
    <w:rsid w:val="002572D5"/>
    <w:rsid w:val="00265CBF"/>
    <w:rsid w:val="002812C9"/>
    <w:rsid w:val="00282693"/>
    <w:rsid w:val="00285782"/>
    <w:rsid w:val="002A1A11"/>
    <w:rsid w:val="002A2D57"/>
    <w:rsid w:val="002B0871"/>
    <w:rsid w:val="002B2E48"/>
    <w:rsid w:val="002B48CA"/>
    <w:rsid w:val="002B4E6F"/>
    <w:rsid w:val="002F46C4"/>
    <w:rsid w:val="00303AB1"/>
    <w:rsid w:val="003203CC"/>
    <w:rsid w:val="0032341A"/>
    <w:rsid w:val="00323877"/>
    <w:rsid w:val="00326C10"/>
    <w:rsid w:val="00333514"/>
    <w:rsid w:val="00360BEF"/>
    <w:rsid w:val="0036649D"/>
    <w:rsid w:val="00370873"/>
    <w:rsid w:val="00377D92"/>
    <w:rsid w:val="0038128F"/>
    <w:rsid w:val="003872ED"/>
    <w:rsid w:val="003A78D2"/>
    <w:rsid w:val="003C181E"/>
    <w:rsid w:val="003C4062"/>
    <w:rsid w:val="003C4FAE"/>
    <w:rsid w:val="003D0BBC"/>
    <w:rsid w:val="003D1E87"/>
    <w:rsid w:val="003D32D4"/>
    <w:rsid w:val="003D56E9"/>
    <w:rsid w:val="003E1144"/>
    <w:rsid w:val="003E6A17"/>
    <w:rsid w:val="003F144D"/>
    <w:rsid w:val="003F2B8D"/>
    <w:rsid w:val="00402D52"/>
    <w:rsid w:val="00405F2E"/>
    <w:rsid w:val="00416E8A"/>
    <w:rsid w:val="00420301"/>
    <w:rsid w:val="00425F64"/>
    <w:rsid w:val="00431D6D"/>
    <w:rsid w:val="00442BCC"/>
    <w:rsid w:val="00444CBA"/>
    <w:rsid w:val="0044585C"/>
    <w:rsid w:val="00456F67"/>
    <w:rsid w:val="00460225"/>
    <w:rsid w:val="00467573"/>
    <w:rsid w:val="00473178"/>
    <w:rsid w:val="0049346A"/>
    <w:rsid w:val="004A3A4C"/>
    <w:rsid w:val="004A7DAE"/>
    <w:rsid w:val="004B27C8"/>
    <w:rsid w:val="004B7A2C"/>
    <w:rsid w:val="004C2DFF"/>
    <w:rsid w:val="004C6868"/>
    <w:rsid w:val="004E6B9B"/>
    <w:rsid w:val="004F0D58"/>
    <w:rsid w:val="004F51B4"/>
    <w:rsid w:val="005272B4"/>
    <w:rsid w:val="00544F7E"/>
    <w:rsid w:val="005816BC"/>
    <w:rsid w:val="00586686"/>
    <w:rsid w:val="005932A6"/>
    <w:rsid w:val="00594BCF"/>
    <w:rsid w:val="005A5F22"/>
    <w:rsid w:val="005C5006"/>
    <w:rsid w:val="005E22B9"/>
    <w:rsid w:val="00604452"/>
    <w:rsid w:val="00663D3A"/>
    <w:rsid w:val="00667850"/>
    <w:rsid w:val="00673026"/>
    <w:rsid w:val="006A1175"/>
    <w:rsid w:val="006A1918"/>
    <w:rsid w:val="006B4374"/>
    <w:rsid w:val="006D0AF7"/>
    <w:rsid w:val="006E28A9"/>
    <w:rsid w:val="006F3085"/>
    <w:rsid w:val="006F736D"/>
    <w:rsid w:val="007103C7"/>
    <w:rsid w:val="007350E8"/>
    <w:rsid w:val="00743E4F"/>
    <w:rsid w:val="007454AA"/>
    <w:rsid w:val="00746735"/>
    <w:rsid w:val="00750816"/>
    <w:rsid w:val="007631F3"/>
    <w:rsid w:val="007751A2"/>
    <w:rsid w:val="00776AF4"/>
    <w:rsid w:val="00791F53"/>
    <w:rsid w:val="007C04F3"/>
    <w:rsid w:val="007D5184"/>
    <w:rsid w:val="007E08A7"/>
    <w:rsid w:val="007E75A6"/>
    <w:rsid w:val="007F75DE"/>
    <w:rsid w:val="00831E8C"/>
    <w:rsid w:val="00840CB6"/>
    <w:rsid w:val="00841D80"/>
    <w:rsid w:val="00850661"/>
    <w:rsid w:val="008529E9"/>
    <w:rsid w:val="008656FF"/>
    <w:rsid w:val="00867442"/>
    <w:rsid w:val="00867528"/>
    <w:rsid w:val="008C7D5D"/>
    <w:rsid w:val="008D0C14"/>
    <w:rsid w:val="008D0C30"/>
    <w:rsid w:val="008D728A"/>
    <w:rsid w:val="008F4021"/>
    <w:rsid w:val="009014E7"/>
    <w:rsid w:val="00923770"/>
    <w:rsid w:val="00925756"/>
    <w:rsid w:val="00932B1F"/>
    <w:rsid w:val="009447DF"/>
    <w:rsid w:val="00946FD2"/>
    <w:rsid w:val="0094740C"/>
    <w:rsid w:val="00957584"/>
    <w:rsid w:val="009652DC"/>
    <w:rsid w:val="0096624A"/>
    <w:rsid w:val="00986E97"/>
    <w:rsid w:val="009A0BB1"/>
    <w:rsid w:val="009A22AB"/>
    <w:rsid w:val="009A6298"/>
    <w:rsid w:val="009B0F51"/>
    <w:rsid w:val="009B6296"/>
    <w:rsid w:val="009B6472"/>
    <w:rsid w:val="009D7C3A"/>
    <w:rsid w:val="009E2B3F"/>
    <w:rsid w:val="00A00F66"/>
    <w:rsid w:val="00A12AA6"/>
    <w:rsid w:val="00A13B3A"/>
    <w:rsid w:val="00A22067"/>
    <w:rsid w:val="00A4462B"/>
    <w:rsid w:val="00A57B6D"/>
    <w:rsid w:val="00A64FCC"/>
    <w:rsid w:val="00A761E0"/>
    <w:rsid w:val="00A77972"/>
    <w:rsid w:val="00A86FFC"/>
    <w:rsid w:val="00AA4BA9"/>
    <w:rsid w:val="00AC5735"/>
    <w:rsid w:val="00AC78D6"/>
    <w:rsid w:val="00AE0696"/>
    <w:rsid w:val="00AE08CF"/>
    <w:rsid w:val="00AE0937"/>
    <w:rsid w:val="00AE747A"/>
    <w:rsid w:val="00AF027E"/>
    <w:rsid w:val="00AF2B56"/>
    <w:rsid w:val="00AF59B0"/>
    <w:rsid w:val="00B204B3"/>
    <w:rsid w:val="00B23093"/>
    <w:rsid w:val="00B23835"/>
    <w:rsid w:val="00B2703F"/>
    <w:rsid w:val="00B45943"/>
    <w:rsid w:val="00B6068B"/>
    <w:rsid w:val="00B61FFF"/>
    <w:rsid w:val="00B629F0"/>
    <w:rsid w:val="00B6484D"/>
    <w:rsid w:val="00B77BB1"/>
    <w:rsid w:val="00B9669D"/>
    <w:rsid w:val="00BC062A"/>
    <w:rsid w:val="00BC39EC"/>
    <w:rsid w:val="00BD2504"/>
    <w:rsid w:val="00BD5B5E"/>
    <w:rsid w:val="00BE0BBB"/>
    <w:rsid w:val="00C23437"/>
    <w:rsid w:val="00C25577"/>
    <w:rsid w:val="00C27662"/>
    <w:rsid w:val="00C40C2D"/>
    <w:rsid w:val="00C54EB1"/>
    <w:rsid w:val="00C60F46"/>
    <w:rsid w:val="00C742C6"/>
    <w:rsid w:val="00C75209"/>
    <w:rsid w:val="00C81542"/>
    <w:rsid w:val="00C951CB"/>
    <w:rsid w:val="00CA4D0F"/>
    <w:rsid w:val="00CB0671"/>
    <w:rsid w:val="00CB4AA6"/>
    <w:rsid w:val="00CE1F16"/>
    <w:rsid w:val="00CF2940"/>
    <w:rsid w:val="00D25FAA"/>
    <w:rsid w:val="00D4390C"/>
    <w:rsid w:val="00D45539"/>
    <w:rsid w:val="00D50534"/>
    <w:rsid w:val="00D55343"/>
    <w:rsid w:val="00D56F62"/>
    <w:rsid w:val="00D637F2"/>
    <w:rsid w:val="00D711D0"/>
    <w:rsid w:val="00D716E0"/>
    <w:rsid w:val="00D77542"/>
    <w:rsid w:val="00DB610D"/>
    <w:rsid w:val="00DC2032"/>
    <w:rsid w:val="00DC359E"/>
    <w:rsid w:val="00DE6F42"/>
    <w:rsid w:val="00DF1C93"/>
    <w:rsid w:val="00E1026A"/>
    <w:rsid w:val="00E23ED5"/>
    <w:rsid w:val="00E37BF4"/>
    <w:rsid w:val="00E401C1"/>
    <w:rsid w:val="00E96889"/>
    <w:rsid w:val="00EB5174"/>
    <w:rsid w:val="00EB751D"/>
    <w:rsid w:val="00EC34A9"/>
    <w:rsid w:val="00EC5C9B"/>
    <w:rsid w:val="00EF604E"/>
    <w:rsid w:val="00F03DEA"/>
    <w:rsid w:val="00F12D05"/>
    <w:rsid w:val="00F231DB"/>
    <w:rsid w:val="00F32328"/>
    <w:rsid w:val="00F323CB"/>
    <w:rsid w:val="00F41FC5"/>
    <w:rsid w:val="00F4769A"/>
    <w:rsid w:val="00F47B6E"/>
    <w:rsid w:val="00F47BEE"/>
    <w:rsid w:val="00F75A7B"/>
    <w:rsid w:val="00F9570F"/>
    <w:rsid w:val="00FA34B7"/>
    <w:rsid w:val="00FB77D4"/>
    <w:rsid w:val="00FD1954"/>
    <w:rsid w:val="00FD3E7C"/>
    <w:rsid w:val="00FE6A17"/>
    <w:rsid w:val="00FE7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3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4BC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7317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86686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BD5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D5B5E"/>
  </w:style>
  <w:style w:type="paragraph" w:styleId="a9">
    <w:name w:val="footer"/>
    <w:basedOn w:val="a"/>
    <w:link w:val="aa"/>
    <w:uiPriority w:val="99"/>
    <w:unhideWhenUsed/>
    <w:rsid w:val="00BD5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D5B5E"/>
  </w:style>
  <w:style w:type="paragraph" w:styleId="ab">
    <w:name w:val="Normal (Web)"/>
    <w:basedOn w:val="a"/>
    <w:uiPriority w:val="99"/>
    <w:unhideWhenUsed/>
    <w:rsid w:val="002F4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Основной текст (12)_"/>
    <w:link w:val="120"/>
    <w:rsid w:val="00C742C6"/>
    <w:rPr>
      <w:rFonts w:ascii="Times New Roman" w:hAnsi="Times New Roman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C742C6"/>
    <w:pPr>
      <w:widowControl w:val="0"/>
      <w:shd w:val="clear" w:color="auto" w:fill="FFFFFF"/>
      <w:spacing w:after="0" w:line="298" w:lineRule="exact"/>
      <w:jc w:val="center"/>
    </w:pPr>
    <w:rPr>
      <w:rFonts w:ascii="Times New Roman" w:hAnsi="Times New Roman"/>
    </w:rPr>
  </w:style>
  <w:style w:type="paragraph" w:styleId="ac">
    <w:name w:val="Balloon Text"/>
    <w:basedOn w:val="a"/>
    <w:link w:val="ad"/>
    <w:uiPriority w:val="99"/>
    <w:semiHidden/>
    <w:unhideWhenUsed/>
    <w:rsid w:val="002A1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A1A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6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entori.ru/n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18</Pages>
  <Words>4995</Words>
  <Characters>28476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секретарь</cp:lastModifiedBy>
  <cp:revision>16</cp:revision>
  <dcterms:created xsi:type="dcterms:W3CDTF">2022-03-18T13:28:00Z</dcterms:created>
  <dcterms:modified xsi:type="dcterms:W3CDTF">2022-03-25T05:51:00Z</dcterms:modified>
</cp:coreProperties>
</file>